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FF3" w:rsidRPr="00DC65DD" w:rsidRDefault="00E02CC8" w:rsidP="000E5FF3">
      <w:pPr>
        <w:jc w:val="center"/>
      </w:pPr>
      <w:r>
        <w:t>The Wayne Trace Local School District Board of Education met in Regular Session on June 17, 2024 at 6:30 p.m. in the Wayne Trace High School Lecture Room</w:t>
      </w:r>
    </w:p>
    <w:p w:rsidR="000E5FF3" w:rsidRPr="00DC65DD" w:rsidRDefault="000E5FF3" w:rsidP="000E5FF3"/>
    <w:p w:rsidR="001B5FFA" w:rsidRDefault="00E02CC8" w:rsidP="000E5FF3">
      <w:pPr>
        <w:rPr>
          <w:sz w:val="20"/>
          <w:szCs w:val="20"/>
        </w:rPr>
      </w:pPr>
      <w:r>
        <w:rPr>
          <w:sz w:val="20"/>
          <w:szCs w:val="20"/>
        </w:rPr>
        <w:t>The following members were present:</w:t>
      </w:r>
    </w:p>
    <w:p w:rsidR="00E02CC8" w:rsidRDefault="00E02CC8" w:rsidP="000E5FF3">
      <w:pPr>
        <w:rPr>
          <w:sz w:val="20"/>
          <w:szCs w:val="20"/>
        </w:rPr>
      </w:pPr>
      <w:r>
        <w:rPr>
          <w:sz w:val="20"/>
          <w:szCs w:val="20"/>
        </w:rPr>
        <w:tab/>
        <w:t xml:space="preserve">Mrs. Melanie </w:t>
      </w:r>
      <w:proofErr w:type="spellStart"/>
      <w:r>
        <w:rPr>
          <w:sz w:val="20"/>
          <w:szCs w:val="20"/>
        </w:rPr>
        <w:t>Forrer</w:t>
      </w:r>
      <w:proofErr w:type="spellEnd"/>
    </w:p>
    <w:p w:rsidR="00E02CC8" w:rsidRDefault="00E02CC8" w:rsidP="000E5FF3">
      <w:pPr>
        <w:rPr>
          <w:sz w:val="20"/>
          <w:szCs w:val="20"/>
        </w:rPr>
      </w:pPr>
      <w:r>
        <w:rPr>
          <w:sz w:val="20"/>
          <w:szCs w:val="20"/>
        </w:rPr>
        <w:tab/>
        <w:t>Mr. Jeremy Moore</w:t>
      </w:r>
    </w:p>
    <w:p w:rsidR="00E02CC8" w:rsidRDefault="00E02CC8" w:rsidP="000E5FF3">
      <w:pPr>
        <w:rPr>
          <w:sz w:val="20"/>
          <w:szCs w:val="20"/>
        </w:rPr>
      </w:pPr>
      <w:r>
        <w:rPr>
          <w:sz w:val="20"/>
          <w:szCs w:val="20"/>
        </w:rPr>
        <w:tab/>
        <w:t>Mr. Clint Sinn</w:t>
      </w:r>
    </w:p>
    <w:p w:rsidR="00E02CC8" w:rsidRDefault="00E02CC8" w:rsidP="000E5FF3">
      <w:pPr>
        <w:rPr>
          <w:sz w:val="20"/>
          <w:szCs w:val="20"/>
        </w:rPr>
      </w:pPr>
      <w:r>
        <w:rPr>
          <w:sz w:val="20"/>
          <w:szCs w:val="20"/>
        </w:rPr>
        <w:tab/>
        <w:t xml:space="preserve">Mrs. Rhonda </w:t>
      </w:r>
      <w:proofErr w:type="spellStart"/>
      <w:r>
        <w:rPr>
          <w:sz w:val="20"/>
          <w:szCs w:val="20"/>
        </w:rPr>
        <w:t>Stabler</w:t>
      </w:r>
      <w:proofErr w:type="spellEnd"/>
    </w:p>
    <w:p w:rsidR="00E02CC8" w:rsidRDefault="00E02CC8" w:rsidP="000E5FF3">
      <w:pPr>
        <w:rPr>
          <w:sz w:val="20"/>
          <w:szCs w:val="20"/>
        </w:rPr>
      </w:pPr>
    </w:p>
    <w:p w:rsidR="00E02CC8" w:rsidRDefault="00E02CC8" w:rsidP="000E5FF3">
      <w:pPr>
        <w:rPr>
          <w:sz w:val="20"/>
          <w:szCs w:val="20"/>
        </w:rPr>
      </w:pPr>
      <w:r>
        <w:rPr>
          <w:sz w:val="20"/>
          <w:szCs w:val="20"/>
        </w:rPr>
        <w:tab/>
        <w:t xml:space="preserve">Absent:  Mr. Patrick </w:t>
      </w:r>
      <w:proofErr w:type="spellStart"/>
      <w:r>
        <w:rPr>
          <w:sz w:val="20"/>
          <w:szCs w:val="20"/>
        </w:rPr>
        <w:t>Baumle</w:t>
      </w:r>
      <w:proofErr w:type="spellEnd"/>
    </w:p>
    <w:p w:rsidR="00E02CC8" w:rsidRPr="00E02CC8" w:rsidRDefault="00E02CC8" w:rsidP="000E5FF3">
      <w:pPr>
        <w:rPr>
          <w:sz w:val="20"/>
          <w:szCs w:val="20"/>
        </w:rPr>
      </w:pPr>
    </w:p>
    <w:p w:rsidR="001B5FFA" w:rsidRPr="00383EE8" w:rsidRDefault="00E02CC8" w:rsidP="00E02CC8">
      <w:pPr>
        <w:rPr>
          <w:sz w:val="22"/>
          <w:szCs w:val="22"/>
        </w:rPr>
      </w:pPr>
      <w:r>
        <w:rPr>
          <w:sz w:val="22"/>
          <w:szCs w:val="22"/>
        </w:rPr>
        <w:t xml:space="preserve">The </w:t>
      </w:r>
      <w:r w:rsidR="001B5FFA" w:rsidRPr="00383EE8">
        <w:rPr>
          <w:sz w:val="22"/>
          <w:szCs w:val="22"/>
        </w:rPr>
        <w:t>Pledge of Allegiance</w:t>
      </w:r>
      <w:r>
        <w:rPr>
          <w:sz w:val="22"/>
          <w:szCs w:val="22"/>
        </w:rPr>
        <w:t xml:space="preserve"> to the Flag was recited.</w:t>
      </w:r>
    </w:p>
    <w:p w:rsidR="001B5FFA" w:rsidRPr="00383EE8" w:rsidRDefault="001B5FFA" w:rsidP="001B5FFA">
      <w:pPr>
        <w:ind w:left="720"/>
        <w:rPr>
          <w:sz w:val="22"/>
          <w:szCs w:val="22"/>
        </w:rPr>
      </w:pPr>
    </w:p>
    <w:p w:rsidR="001B5FFA" w:rsidRDefault="001B5FFA" w:rsidP="00E02CC8">
      <w:pPr>
        <w:rPr>
          <w:sz w:val="22"/>
          <w:szCs w:val="22"/>
        </w:rPr>
      </w:pPr>
      <w:r w:rsidRPr="00383EE8">
        <w:rPr>
          <w:sz w:val="22"/>
          <w:szCs w:val="22"/>
        </w:rPr>
        <w:t>Roll Call</w:t>
      </w:r>
      <w:r w:rsidR="00E02CC8">
        <w:rPr>
          <w:sz w:val="22"/>
          <w:szCs w:val="22"/>
        </w:rPr>
        <w:t xml:space="preserve"> was taken by Treasurer, Mrs. Lori Davis.</w:t>
      </w:r>
    </w:p>
    <w:p w:rsidR="001B5FFA" w:rsidRDefault="001B5FFA" w:rsidP="001B5FFA">
      <w:pPr>
        <w:pStyle w:val="ListParagraph"/>
      </w:pPr>
    </w:p>
    <w:p w:rsidR="000E5FF3" w:rsidRPr="001B5FFA" w:rsidRDefault="000E5FF3" w:rsidP="00E02CC8">
      <w:pPr>
        <w:rPr>
          <w:sz w:val="22"/>
          <w:szCs w:val="22"/>
        </w:rPr>
      </w:pPr>
      <w:r w:rsidRPr="00DC65DD">
        <w:t>Correspondence, Recognition of Guests, Hearing of the Public*</w:t>
      </w:r>
    </w:p>
    <w:p w:rsidR="000E5FF3" w:rsidRPr="00DC65DD" w:rsidRDefault="000E5FF3" w:rsidP="000E5FF3"/>
    <w:p w:rsidR="000E5FF3" w:rsidRPr="00DC65DD" w:rsidRDefault="000E5FF3" w:rsidP="00DC65DD">
      <w:pPr>
        <w:ind w:left="1440"/>
      </w:pPr>
      <w:r w:rsidRPr="00DC65DD">
        <w:t>*Thirty minutes of public participation will be permitted.  Each person addressing the Board will give their name and address.  If several people wish to speak, each person will be allotted 3 minutes until the total of 30 minutes is used.  During that period no person may speak twice until all who desire to speak have the opportunity to do so.</w:t>
      </w:r>
    </w:p>
    <w:p w:rsidR="000E5FF3" w:rsidRPr="00DC65DD" w:rsidRDefault="000E5FF3" w:rsidP="000E5FF3">
      <w:pPr>
        <w:ind w:left="1440"/>
      </w:pPr>
    </w:p>
    <w:p w:rsidR="000E5FF3" w:rsidRPr="00DC65DD" w:rsidRDefault="000E5FF3" w:rsidP="000E5FF3">
      <w:pPr>
        <w:ind w:left="1440"/>
      </w:pPr>
      <w:r w:rsidRPr="00DC65DD">
        <w:t>*All statements should be directed to the presiding officer; no person may address or question Board members individually.</w:t>
      </w:r>
    </w:p>
    <w:p w:rsidR="000E5FF3" w:rsidRDefault="000E5FF3" w:rsidP="000E5FF3"/>
    <w:p w:rsidR="008B3EDD" w:rsidRDefault="008B3EDD" w:rsidP="000E5FF3">
      <w:r>
        <w:tab/>
        <w:t>Guests:  Beth Bauer, Retiring Instructor and family</w:t>
      </w:r>
    </w:p>
    <w:p w:rsidR="008B3EDD" w:rsidRDefault="008B3EDD" w:rsidP="000E5FF3">
      <w:r>
        <w:tab/>
      </w:r>
      <w:r>
        <w:tab/>
        <w:t xml:space="preserve">  Robin </w:t>
      </w:r>
      <w:proofErr w:type="spellStart"/>
      <w:r>
        <w:t>Molitor</w:t>
      </w:r>
      <w:proofErr w:type="spellEnd"/>
      <w:r>
        <w:t>, Retiring Cafeteria staff</w:t>
      </w:r>
    </w:p>
    <w:p w:rsidR="008B3EDD" w:rsidRDefault="008B3EDD" w:rsidP="000E5FF3">
      <w:r>
        <w:tab/>
      </w:r>
      <w:r>
        <w:tab/>
        <w:t xml:space="preserve">  Teresa Homier, Instructor and family – Teacher of the Year</w:t>
      </w:r>
    </w:p>
    <w:p w:rsidR="008B3EDD" w:rsidRDefault="008B3EDD" w:rsidP="000E5FF3">
      <w:r>
        <w:tab/>
      </w:r>
      <w:r>
        <w:tab/>
        <w:t xml:space="preserve">  Jimmie Wright, Bus Mechanic</w:t>
      </w:r>
    </w:p>
    <w:p w:rsidR="008B3EDD" w:rsidRDefault="008B3EDD" w:rsidP="000E5FF3"/>
    <w:p w:rsidR="008B3EDD" w:rsidRDefault="008B3EDD" w:rsidP="000E5FF3">
      <w:r>
        <w:t xml:space="preserve">The Board of Education presented retirement clocks to Mrs. Beth Bauer and Mrs. Robin </w:t>
      </w:r>
      <w:proofErr w:type="spellStart"/>
      <w:r>
        <w:t>Molitor</w:t>
      </w:r>
      <w:proofErr w:type="spellEnd"/>
      <w:r>
        <w:t xml:space="preserve">.  Both ladies have served in the district for a number of years.  Mrs. Teresa Homier was congratulated on Teacher of the Year honors.  </w:t>
      </w:r>
      <w:r w:rsidR="0002736A">
        <w:t xml:space="preserve">Mr. Jimmie Wright was present to answer any questions </w:t>
      </w:r>
      <w:r w:rsidR="00D04309">
        <w:t>on the new bus that the Board of Education will approve to be ordered.</w:t>
      </w:r>
    </w:p>
    <w:p w:rsidR="00D04309" w:rsidRPr="00DC65DD" w:rsidRDefault="00D04309" w:rsidP="000E5FF3"/>
    <w:p w:rsidR="000E5FF3" w:rsidRPr="00DC65DD" w:rsidRDefault="0015347C" w:rsidP="0015347C">
      <w:pPr>
        <w:ind w:left="720"/>
      </w:pPr>
      <w:r w:rsidRPr="00DC65DD">
        <w:t>II</w:t>
      </w:r>
      <w:r w:rsidR="001B5FFA">
        <w:t>I</w:t>
      </w:r>
      <w:r w:rsidRPr="00DC65DD">
        <w:t>.</w:t>
      </w:r>
      <w:r w:rsidRPr="00DC65DD">
        <w:tab/>
      </w:r>
      <w:r w:rsidR="000E5FF3" w:rsidRPr="00DC65DD">
        <w:t>Report of the Treasurer</w:t>
      </w:r>
    </w:p>
    <w:p w:rsidR="003A7642" w:rsidRPr="00DC65DD" w:rsidRDefault="003A7642" w:rsidP="000E5FF3">
      <w:pPr>
        <w:ind w:left="720" w:firstLine="720"/>
      </w:pPr>
    </w:p>
    <w:p w:rsidR="000E5FF3" w:rsidRPr="00DC65DD" w:rsidRDefault="000E5FF3" w:rsidP="000E5FF3">
      <w:pPr>
        <w:ind w:left="720" w:firstLine="720"/>
      </w:pPr>
      <w:r w:rsidRPr="00DC65DD">
        <w:t>Consent Agenda Items:</w:t>
      </w:r>
    </w:p>
    <w:p w:rsidR="000E5FF3" w:rsidRDefault="000E5FF3" w:rsidP="000E5FF3">
      <w:pPr>
        <w:ind w:left="1440"/>
      </w:pPr>
      <w:r w:rsidRPr="00DC65DD">
        <w:t>One resolution passed by the Board to approve the following consent agenda items:</w:t>
      </w:r>
    </w:p>
    <w:p w:rsidR="008B3EDD" w:rsidRDefault="008B3EDD" w:rsidP="008B3EDD"/>
    <w:p w:rsidR="008B3EDD" w:rsidRDefault="008B3EDD" w:rsidP="008B3EDD">
      <w:r>
        <w:tab/>
        <w:t>Motion by:  Mr. Sinn</w:t>
      </w:r>
    </w:p>
    <w:p w:rsidR="008B3EDD" w:rsidRPr="00DC65DD" w:rsidRDefault="008B3EDD" w:rsidP="008B3EDD">
      <w:r>
        <w:tab/>
        <w:t xml:space="preserve">Seconded by:  Mrs. </w:t>
      </w:r>
      <w:proofErr w:type="spellStart"/>
      <w:r>
        <w:t>Stabler</w:t>
      </w:r>
      <w:proofErr w:type="spellEnd"/>
    </w:p>
    <w:p w:rsidR="000E5FF3" w:rsidRPr="00DC65DD" w:rsidRDefault="000E5FF3" w:rsidP="000E5FF3">
      <w:pPr>
        <w:ind w:left="1440"/>
      </w:pPr>
    </w:p>
    <w:p w:rsidR="0038272E" w:rsidRDefault="00B66698" w:rsidP="0038272E">
      <w:pPr>
        <w:numPr>
          <w:ilvl w:val="0"/>
          <w:numId w:val="22"/>
        </w:numPr>
        <w:ind w:left="1440"/>
      </w:pPr>
      <w:r w:rsidRPr="00DC65DD">
        <w:rPr>
          <w:color w:val="000000"/>
        </w:rPr>
        <w:t xml:space="preserve">to </w:t>
      </w:r>
      <w:r w:rsidR="0038272E">
        <w:t>approve minutes f</w:t>
      </w:r>
      <w:r w:rsidR="00C97075">
        <w:t>rom the following board meeting</w:t>
      </w:r>
      <w:r w:rsidR="0075613A">
        <w:t>s</w:t>
      </w:r>
      <w:r w:rsidR="00C97075">
        <w:t xml:space="preserve"> held on May </w:t>
      </w:r>
      <w:r w:rsidR="0075613A">
        <w:t>13, 2024 with corrections and May 28, 2024</w:t>
      </w:r>
      <w:r w:rsidR="0038272E">
        <w:t>;</w:t>
      </w:r>
    </w:p>
    <w:p w:rsidR="0038272E" w:rsidRDefault="0038272E" w:rsidP="0038272E">
      <w:pPr>
        <w:ind w:left="1440"/>
      </w:pPr>
    </w:p>
    <w:p w:rsidR="0038272E" w:rsidRDefault="0038272E" w:rsidP="0038272E">
      <w:pPr>
        <w:numPr>
          <w:ilvl w:val="0"/>
          <w:numId w:val="22"/>
        </w:numPr>
        <w:ind w:left="1440"/>
      </w:pPr>
      <w:r>
        <w:t>To approve the investment repor</w:t>
      </w:r>
      <w:r w:rsidR="00C97075">
        <w:t xml:space="preserve">t and payment of bills for May </w:t>
      </w:r>
      <w:r>
        <w:t>202</w:t>
      </w:r>
      <w:r w:rsidR="0075613A">
        <w:t>4</w:t>
      </w:r>
      <w:r>
        <w:t xml:space="preserve"> as presented by the Treasurer;</w:t>
      </w:r>
    </w:p>
    <w:p w:rsidR="0038272E" w:rsidRDefault="0038272E" w:rsidP="0038272E"/>
    <w:p w:rsidR="0038272E" w:rsidRDefault="0038272E" w:rsidP="0038272E">
      <w:pPr>
        <w:numPr>
          <w:ilvl w:val="0"/>
          <w:numId w:val="22"/>
        </w:numPr>
        <w:ind w:left="1440"/>
      </w:pPr>
      <w:r>
        <w:t xml:space="preserve">To approve </w:t>
      </w:r>
      <w:r w:rsidR="00C97075">
        <w:t>the cash r</w:t>
      </w:r>
      <w:r w:rsidR="0075613A">
        <w:t>econciliation for May 1 - May 31, 2024</w:t>
      </w:r>
      <w:r>
        <w:t>;</w:t>
      </w:r>
    </w:p>
    <w:p w:rsidR="0038272E" w:rsidRDefault="0038272E" w:rsidP="0038272E"/>
    <w:p w:rsidR="0038272E" w:rsidRDefault="0038272E" w:rsidP="0038272E">
      <w:pPr>
        <w:numPr>
          <w:ilvl w:val="0"/>
          <w:numId w:val="22"/>
        </w:numPr>
        <w:ind w:left="1440"/>
      </w:pPr>
      <w:r>
        <w:t>To approve the bu</w:t>
      </w:r>
      <w:r w:rsidR="00C97075">
        <w:t>dget</w:t>
      </w:r>
      <w:r w:rsidR="0075613A">
        <w:t>/revenue comparison for May 2024</w:t>
      </w:r>
      <w:r>
        <w:t>;</w:t>
      </w:r>
    </w:p>
    <w:p w:rsidR="0038272E" w:rsidRDefault="0038272E" w:rsidP="0038272E"/>
    <w:p w:rsidR="0038272E" w:rsidRDefault="0038272E" w:rsidP="0038272E">
      <w:pPr>
        <w:numPr>
          <w:ilvl w:val="0"/>
          <w:numId w:val="22"/>
        </w:numPr>
        <w:ind w:left="1440"/>
      </w:pPr>
      <w:r>
        <w:t>To approve the final appr</w:t>
      </w:r>
      <w:r w:rsidR="0075613A">
        <w:t>opriations and revenues for FY24 including any subsequent changes</w:t>
      </w:r>
      <w:r>
        <w:t>;</w:t>
      </w:r>
    </w:p>
    <w:p w:rsidR="0038272E" w:rsidRDefault="0038272E" w:rsidP="0038272E"/>
    <w:p w:rsidR="0038272E" w:rsidRDefault="0038272E" w:rsidP="0038272E">
      <w:pPr>
        <w:numPr>
          <w:ilvl w:val="0"/>
          <w:numId w:val="22"/>
        </w:numPr>
        <w:ind w:left="1440"/>
      </w:pPr>
      <w:r>
        <w:t>To ap</w:t>
      </w:r>
      <w:r w:rsidR="00C97075">
        <w:t xml:space="preserve">prove the </w:t>
      </w:r>
      <w:r w:rsidR="0075613A" w:rsidRPr="008B3EDD">
        <w:rPr>
          <w:strike/>
        </w:rPr>
        <w:t>temporary</w:t>
      </w:r>
      <w:r w:rsidR="0075613A">
        <w:t xml:space="preserve"> </w:t>
      </w:r>
      <w:r w:rsidR="008B3EDD">
        <w:t xml:space="preserve">permanent </w:t>
      </w:r>
      <w:r w:rsidR="0075613A">
        <w:t>appropriations and revenues for FY25</w:t>
      </w:r>
      <w:r>
        <w:t>;</w:t>
      </w:r>
    </w:p>
    <w:p w:rsidR="0038272E" w:rsidRDefault="0038272E" w:rsidP="0038272E"/>
    <w:p w:rsidR="0038272E" w:rsidRDefault="00C97075" w:rsidP="00C97075">
      <w:pPr>
        <w:numPr>
          <w:ilvl w:val="0"/>
          <w:numId w:val="22"/>
        </w:numPr>
        <w:ind w:left="1440"/>
      </w:pPr>
      <w:r>
        <w:t xml:space="preserve">To approve advancing monies into State and Federal grants </w:t>
      </w:r>
      <w:r w:rsidR="0075613A">
        <w:t>as needed until funds are reimbursed</w:t>
      </w:r>
      <w:r>
        <w:t>;</w:t>
      </w:r>
    </w:p>
    <w:p w:rsidR="0038272E" w:rsidRDefault="0038272E" w:rsidP="0038272E"/>
    <w:p w:rsidR="008B3EDD" w:rsidRDefault="0075613A" w:rsidP="008B3EDD">
      <w:pPr>
        <w:numPr>
          <w:ilvl w:val="0"/>
          <w:numId w:val="22"/>
        </w:numPr>
        <w:ind w:left="1440"/>
      </w:pPr>
      <w:r w:rsidRPr="0075613A">
        <w:rPr>
          <w:color w:val="222222"/>
          <w:shd w:val="clear" w:color="auto" w:fill="FFFFFF"/>
        </w:rPr>
        <w:t>to approve the transfer of the amount of revenues over expenditures in the general fund for FY24 into the permanent improvement fund 003 from the general fund 001 as of 6/30/2024</w:t>
      </w:r>
      <w:r w:rsidR="0038272E" w:rsidRPr="0075613A">
        <w:t>.</w:t>
      </w:r>
    </w:p>
    <w:p w:rsidR="008B3EDD" w:rsidRDefault="008B3EDD" w:rsidP="008B3EDD"/>
    <w:p w:rsidR="008B3EDD" w:rsidRDefault="008B3EDD" w:rsidP="008B3EDD">
      <w:r>
        <w:t xml:space="preserve">Roll call vote:  Mr. Sinn, Mrs. </w:t>
      </w:r>
      <w:proofErr w:type="spellStart"/>
      <w:r>
        <w:t>Stabler</w:t>
      </w:r>
      <w:proofErr w:type="spellEnd"/>
      <w:r>
        <w:t xml:space="preserve">, Mrs. </w:t>
      </w:r>
      <w:proofErr w:type="spellStart"/>
      <w:r>
        <w:t>Forrer</w:t>
      </w:r>
      <w:proofErr w:type="spellEnd"/>
      <w:r>
        <w:t>, and Mr. Moore, aye.</w:t>
      </w:r>
    </w:p>
    <w:p w:rsidR="008B3EDD" w:rsidRDefault="008B3EDD" w:rsidP="008B3EDD"/>
    <w:p w:rsidR="008B3EDD" w:rsidRDefault="008B3EDD" w:rsidP="008B3EDD">
      <w:r>
        <w:t>Nay, none.</w:t>
      </w:r>
      <w:r>
        <w:tab/>
      </w:r>
      <w:r>
        <w:tab/>
        <w:t>Motion passed.</w:t>
      </w:r>
    </w:p>
    <w:p w:rsidR="008B3EDD" w:rsidRDefault="008B3EDD" w:rsidP="008B3EDD"/>
    <w:p w:rsidR="000E5FF3" w:rsidRPr="00DC65DD" w:rsidRDefault="000E5FF3" w:rsidP="008B3EDD">
      <w:r w:rsidRPr="00DC65DD">
        <w:t xml:space="preserve">Vantage Report – </w:t>
      </w:r>
      <w:r w:rsidR="008B3EDD">
        <w:t>No report</w:t>
      </w:r>
    </w:p>
    <w:p w:rsidR="000E5FF3" w:rsidRPr="00DC65DD" w:rsidRDefault="000E5FF3" w:rsidP="000E5FF3">
      <w:pPr>
        <w:ind w:left="720"/>
      </w:pPr>
    </w:p>
    <w:p w:rsidR="001B5FFA" w:rsidRDefault="000E5FF3" w:rsidP="008B3EDD">
      <w:r w:rsidRPr="00DC65DD">
        <w:t>Report of the Building Principals</w:t>
      </w:r>
      <w:r w:rsidR="00D04309">
        <w:t xml:space="preserve"> – Principal reports were given by Matt Evans and Brock Howe.</w:t>
      </w:r>
    </w:p>
    <w:p w:rsidR="001B5FFA" w:rsidRDefault="001B5FFA" w:rsidP="001B5FFA">
      <w:pPr>
        <w:pStyle w:val="ListParagraph"/>
      </w:pPr>
    </w:p>
    <w:p w:rsidR="000E5FF3" w:rsidRPr="00DC65DD" w:rsidRDefault="000E5FF3" w:rsidP="00D04309">
      <w:r w:rsidRPr="00DC65DD">
        <w:t>Committee Reports</w:t>
      </w:r>
      <w:r w:rsidR="00D04309">
        <w:t xml:space="preserve"> – No reports</w:t>
      </w:r>
    </w:p>
    <w:p w:rsidR="000E5FF3" w:rsidRPr="00DC65DD" w:rsidRDefault="000E5FF3" w:rsidP="000E5FF3"/>
    <w:p w:rsidR="000E5FF3" w:rsidRPr="00DC65DD" w:rsidRDefault="000E5FF3" w:rsidP="00D04309">
      <w:r w:rsidRPr="00DC65DD">
        <w:t>Superintendent’s Report</w:t>
      </w:r>
    </w:p>
    <w:p w:rsidR="000E5FF3" w:rsidRPr="00DC65DD" w:rsidRDefault="000E5FF3" w:rsidP="000E5FF3">
      <w:pPr>
        <w:ind w:left="1080"/>
      </w:pPr>
    </w:p>
    <w:p w:rsidR="00D00F45" w:rsidRPr="00DC65DD" w:rsidRDefault="00D00F45" w:rsidP="005B3104">
      <w:pPr>
        <w:numPr>
          <w:ilvl w:val="0"/>
          <w:numId w:val="2"/>
        </w:numPr>
        <w:tabs>
          <w:tab w:val="clear" w:pos="1620"/>
          <w:tab w:val="num" w:pos="1440"/>
        </w:tabs>
        <w:ind w:left="1440"/>
      </w:pPr>
      <w:r w:rsidRPr="00DC65DD">
        <w:t>Curriculum</w:t>
      </w:r>
    </w:p>
    <w:p w:rsidR="000375BB" w:rsidRPr="00DC65DD" w:rsidRDefault="000375BB" w:rsidP="000375BB">
      <w:pPr>
        <w:ind w:left="1440"/>
      </w:pPr>
    </w:p>
    <w:p w:rsidR="0038272E" w:rsidRDefault="0054038B" w:rsidP="0038272E">
      <w:pPr>
        <w:numPr>
          <w:ilvl w:val="2"/>
          <w:numId w:val="23"/>
        </w:numPr>
      </w:pPr>
      <w:r>
        <w:t xml:space="preserve">Mr. </w:t>
      </w:r>
      <w:proofErr w:type="spellStart"/>
      <w:r>
        <w:t>Manz</w:t>
      </w:r>
      <w:proofErr w:type="spellEnd"/>
      <w:r>
        <w:t xml:space="preserve"> is</w:t>
      </w:r>
      <w:r w:rsidR="0038272E">
        <w:t xml:space="preserve"> working the data from testing</w:t>
      </w:r>
      <w:r>
        <w:t>, and CTE curriculum</w:t>
      </w:r>
      <w:r w:rsidR="0038272E">
        <w:t xml:space="preserve">.  </w:t>
      </w:r>
    </w:p>
    <w:p w:rsidR="0038272E" w:rsidRDefault="0038272E" w:rsidP="0038272E">
      <w:pPr>
        <w:rPr>
          <w:color w:val="FF0000"/>
        </w:rPr>
      </w:pPr>
    </w:p>
    <w:p w:rsidR="0038272E" w:rsidRDefault="0038272E" w:rsidP="0038272E">
      <w:pPr>
        <w:numPr>
          <w:ilvl w:val="0"/>
          <w:numId w:val="24"/>
        </w:numPr>
        <w:tabs>
          <w:tab w:val="clear" w:pos="1620"/>
          <w:tab w:val="num" w:pos="1440"/>
        </w:tabs>
        <w:ind w:left="1440"/>
      </w:pPr>
      <w:r>
        <w:t>Personnel</w:t>
      </w:r>
    </w:p>
    <w:p w:rsidR="0038272E" w:rsidRDefault="0038272E" w:rsidP="0038272E"/>
    <w:p w:rsidR="0038272E" w:rsidRDefault="0038272E" w:rsidP="0038272E">
      <w:pPr>
        <w:numPr>
          <w:ilvl w:val="2"/>
          <w:numId w:val="23"/>
        </w:numPr>
      </w:pPr>
      <w:r>
        <w:t>In consent item A</w:t>
      </w:r>
      <w:r w:rsidR="0054038B">
        <w:t>-D</w:t>
      </w:r>
      <w:r>
        <w:t xml:space="preserve">, </w:t>
      </w:r>
      <w:r w:rsidR="0054038B">
        <w:t>several employees are moving on to different ventures, and all expressed gratitude for the opportunity to have taught here at Wayne Trace</w:t>
      </w:r>
      <w:r>
        <w:t>.</w:t>
      </w:r>
    </w:p>
    <w:p w:rsidR="0054038B" w:rsidRDefault="0054038B" w:rsidP="0038272E">
      <w:pPr>
        <w:numPr>
          <w:ilvl w:val="2"/>
          <w:numId w:val="23"/>
        </w:numPr>
      </w:pPr>
      <w:r>
        <w:t>In item E, classified personnel have opted to continue with the supplemental duties.</w:t>
      </w:r>
    </w:p>
    <w:p w:rsidR="00D6122F" w:rsidRDefault="0054038B" w:rsidP="0038272E">
      <w:pPr>
        <w:numPr>
          <w:ilvl w:val="2"/>
          <w:numId w:val="23"/>
        </w:numPr>
      </w:pPr>
      <w:r>
        <w:t>In consent item F</w:t>
      </w:r>
      <w:r w:rsidR="00D6122F">
        <w:t xml:space="preserve">, I am recommending </w:t>
      </w:r>
      <w:proofErr w:type="spellStart"/>
      <w:r>
        <w:t>Alyse</w:t>
      </w:r>
      <w:proofErr w:type="spellEnd"/>
      <w:r>
        <w:t xml:space="preserve"> </w:t>
      </w:r>
      <w:proofErr w:type="spellStart"/>
      <w:r>
        <w:t>Bidlack</w:t>
      </w:r>
      <w:proofErr w:type="spellEnd"/>
      <w:r w:rsidR="00D6122F">
        <w:t xml:space="preserve"> </w:t>
      </w:r>
      <w:r>
        <w:t>as volunteer JH cheer coach</w:t>
      </w:r>
      <w:r w:rsidR="00D6122F">
        <w:t>.</w:t>
      </w:r>
    </w:p>
    <w:p w:rsidR="0054038B" w:rsidRDefault="0054038B" w:rsidP="0038272E">
      <w:pPr>
        <w:numPr>
          <w:ilvl w:val="2"/>
          <w:numId w:val="23"/>
        </w:numPr>
      </w:pPr>
      <w:r>
        <w:t>In consent item G, I am recommending Karen Flint for the cook/cashier position at Payne Elementary.</w:t>
      </w:r>
    </w:p>
    <w:p w:rsidR="00D20920" w:rsidRDefault="00D20920" w:rsidP="0038272E">
      <w:pPr>
        <w:numPr>
          <w:ilvl w:val="2"/>
          <w:numId w:val="23"/>
        </w:numPr>
      </w:pPr>
      <w:r>
        <w:t xml:space="preserve">In consent item I, we are recognizing this </w:t>
      </w:r>
      <w:proofErr w:type="spellStart"/>
      <w:proofErr w:type="gramStart"/>
      <w:r>
        <w:t>years</w:t>
      </w:r>
      <w:proofErr w:type="spellEnd"/>
      <w:proofErr w:type="gramEnd"/>
      <w:r>
        <w:t xml:space="preserve"> retirees.</w:t>
      </w:r>
    </w:p>
    <w:p w:rsidR="008A5FB1" w:rsidRDefault="008A5FB1" w:rsidP="008A5FB1">
      <w:pPr>
        <w:ind w:left="1440"/>
      </w:pPr>
    </w:p>
    <w:p w:rsidR="0038272E" w:rsidRDefault="0038272E" w:rsidP="0038272E">
      <w:pPr>
        <w:numPr>
          <w:ilvl w:val="0"/>
          <w:numId w:val="24"/>
        </w:numPr>
        <w:tabs>
          <w:tab w:val="clear" w:pos="1620"/>
          <w:tab w:val="num" w:pos="1440"/>
        </w:tabs>
        <w:ind w:left="1440"/>
      </w:pPr>
      <w:r>
        <w:t>Buildings and Grounds</w:t>
      </w:r>
    </w:p>
    <w:p w:rsidR="0038272E" w:rsidRDefault="0038272E" w:rsidP="0038272E">
      <w:pPr>
        <w:ind w:left="1080"/>
      </w:pPr>
    </w:p>
    <w:p w:rsidR="0038272E" w:rsidRDefault="00BB4E95" w:rsidP="00BB4E95">
      <w:pPr>
        <w:numPr>
          <w:ilvl w:val="0"/>
          <w:numId w:val="25"/>
        </w:numPr>
      </w:pPr>
      <w:r w:rsidRPr="00BB4E95">
        <w:t>June 17 will begin many projects at the school. The HS gymnasium will be closed for 3 weeks for painting. The staff break room hallway will be closed for ceiling replacement. Various rooms will be closed for cleaning</w:t>
      </w:r>
      <w:r w:rsidR="0038272E">
        <w:t>.</w:t>
      </w:r>
    </w:p>
    <w:p w:rsidR="00BB4E95" w:rsidRDefault="00BB4E95" w:rsidP="00BB4E95">
      <w:pPr>
        <w:numPr>
          <w:ilvl w:val="0"/>
          <w:numId w:val="25"/>
        </w:numPr>
      </w:pPr>
      <w:r>
        <w:t>Currently repairs to roof at JH/HS are taking place.</w:t>
      </w:r>
    </w:p>
    <w:p w:rsidR="0038272E" w:rsidRDefault="0038272E" w:rsidP="0038272E">
      <w:pPr>
        <w:ind w:left="720"/>
        <w:rPr>
          <w:color w:val="FF0000"/>
        </w:rPr>
      </w:pPr>
    </w:p>
    <w:p w:rsidR="0038272E" w:rsidRDefault="0038272E" w:rsidP="0038272E">
      <w:pPr>
        <w:numPr>
          <w:ilvl w:val="0"/>
          <w:numId w:val="24"/>
        </w:numPr>
        <w:tabs>
          <w:tab w:val="clear" w:pos="1620"/>
          <w:tab w:val="num" w:pos="1440"/>
        </w:tabs>
        <w:ind w:left="1440"/>
      </w:pPr>
      <w:r>
        <w:t>Events</w:t>
      </w:r>
    </w:p>
    <w:p w:rsidR="0038272E" w:rsidRDefault="0038272E" w:rsidP="0038272E"/>
    <w:p w:rsidR="0038272E" w:rsidRDefault="0038272E" w:rsidP="0038272E">
      <w:pPr>
        <w:numPr>
          <w:ilvl w:val="2"/>
          <w:numId w:val="23"/>
        </w:numPr>
      </w:pPr>
      <w:r>
        <w:t>Graduation: Thanks go out to Mr. Mike Myers and Mrs. Sarah Franz for coordinating this year’s commencement ceremony.</w:t>
      </w:r>
    </w:p>
    <w:p w:rsidR="0038272E" w:rsidRDefault="0038272E" w:rsidP="0038272E">
      <w:pPr>
        <w:numPr>
          <w:ilvl w:val="2"/>
          <w:numId w:val="23"/>
        </w:numPr>
      </w:pPr>
      <w:r>
        <w:t>Student Achievements: Congratulat</w:t>
      </w:r>
      <w:r w:rsidR="003067C8">
        <w:t>ions go out to our Class of 2024</w:t>
      </w:r>
      <w:r>
        <w:t xml:space="preserve"> Valedictorians (c</w:t>
      </w:r>
      <w:r w:rsidR="00D20920">
        <w:t>onsent item J</w:t>
      </w:r>
      <w:r>
        <w:t>).</w:t>
      </w:r>
    </w:p>
    <w:p w:rsidR="0038272E" w:rsidRDefault="0038272E" w:rsidP="0038272E">
      <w:pPr>
        <w:ind w:left="4140"/>
        <w:rPr>
          <w:color w:val="FF0000"/>
        </w:rPr>
      </w:pPr>
    </w:p>
    <w:p w:rsidR="0038272E" w:rsidRDefault="0038272E" w:rsidP="0038272E">
      <w:pPr>
        <w:numPr>
          <w:ilvl w:val="0"/>
          <w:numId w:val="24"/>
        </w:numPr>
        <w:tabs>
          <w:tab w:val="clear" w:pos="1620"/>
          <w:tab w:val="num" w:pos="1440"/>
        </w:tabs>
        <w:ind w:left="1440"/>
      </w:pPr>
      <w:r>
        <w:t>Operations</w:t>
      </w:r>
    </w:p>
    <w:p w:rsidR="0038272E" w:rsidRDefault="0038272E" w:rsidP="0038272E"/>
    <w:p w:rsidR="0038272E" w:rsidRDefault="0038272E" w:rsidP="0038272E">
      <w:pPr>
        <w:numPr>
          <w:ilvl w:val="2"/>
          <w:numId w:val="23"/>
        </w:numPr>
      </w:pPr>
      <w:r>
        <w:t>Insurance: We are again requesting approval to renew our insurance cov</w:t>
      </w:r>
      <w:r w:rsidR="00D20920">
        <w:t>erage with SORSA (consent item K</w:t>
      </w:r>
      <w:r>
        <w:t>).</w:t>
      </w:r>
    </w:p>
    <w:p w:rsidR="0038272E" w:rsidRDefault="0038272E" w:rsidP="0038272E">
      <w:pPr>
        <w:numPr>
          <w:ilvl w:val="2"/>
          <w:numId w:val="23"/>
        </w:numPr>
      </w:pPr>
      <w:r>
        <w:t xml:space="preserve">Our building principals have worked to update the </w:t>
      </w:r>
      <w:r w:rsidR="00D20920">
        <w:t>student handbook (consent item L</w:t>
      </w:r>
      <w:r>
        <w:t xml:space="preserve">).  </w:t>
      </w:r>
    </w:p>
    <w:p w:rsidR="00740AE4" w:rsidRPr="00D04309" w:rsidRDefault="00740AE4" w:rsidP="00740AE4">
      <w:pPr>
        <w:numPr>
          <w:ilvl w:val="2"/>
          <w:numId w:val="23"/>
        </w:numPr>
        <w:textAlignment w:val="baseline"/>
        <w:rPr>
          <w:color w:val="000000"/>
        </w:rPr>
      </w:pPr>
      <w:r>
        <w:t>Our renewal of the agreement with the Paulding County Sheriff’s office to supply our SRO can be found i</w:t>
      </w:r>
      <w:r w:rsidR="00D20920">
        <w:t>n consent item H</w:t>
      </w:r>
      <w:r>
        <w:t>.</w:t>
      </w:r>
    </w:p>
    <w:p w:rsidR="00D04309" w:rsidRPr="00D04309" w:rsidRDefault="00D04309" w:rsidP="00D04309">
      <w:pPr>
        <w:ind w:left="2340"/>
        <w:textAlignment w:val="baseline"/>
        <w:rPr>
          <w:color w:val="000000"/>
        </w:rPr>
      </w:pPr>
    </w:p>
    <w:p w:rsidR="00D04309" w:rsidRPr="00740AE4" w:rsidRDefault="00D04309" w:rsidP="00D04309">
      <w:pPr>
        <w:textAlignment w:val="baseline"/>
        <w:rPr>
          <w:color w:val="000000"/>
        </w:rPr>
      </w:pPr>
      <w:r>
        <w:t>Mr. Clint Sinn requested to have Letter E removed for separate voting.</w:t>
      </w:r>
    </w:p>
    <w:p w:rsidR="0054038B" w:rsidRDefault="0054038B" w:rsidP="00BB4E95">
      <w:pPr>
        <w:ind w:left="2340"/>
      </w:pPr>
    </w:p>
    <w:p w:rsidR="000E5FF3" w:rsidRPr="00DC65DD" w:rsidRDefault="000E5FF3" w:rsidP="005B3104">
      <w:pPr>
        <w:pStyle w:val="ListParagraph"/>
        <w:numPr>
          <w:ilvl w:val="0"/>
          <w:numId w:val="5"/>
        </w:numPr>
      </w:pPr>
      <w:r w:rsidRPr="00DC65DD">
        <w:t>Consent Agenda Items</w:t>
      </w:r>
    </w:p>
    <w:p w:rsidR="000E5FF3" w:rsidRDefault="000E5FF3" w:rsidP="000E5FF3">
      <w:pPr>
        <w:ind w:left="1440"/>
      </w:pPr>
      <w:r w:rsidRPr="00DC65DD">
        <w:t>One resolution passed by the Board to approve the following consent agenda items:</w:t>
      </w:r>
    </w:p>
    <w:p w:rsidR="00D04309" w:rsidRDefault="00D04309" w:rsidP="00D04309"/>
    <w:p w:rsidR="00D04309" w:rsidRDefault="00D04309" w:rsidP="00D04309">
      <w:r>
        <w:tab/>
        <w:t xml:space="preserve">Motion by:  Mrs. </w:t>
      </w:r>
      <w:proofErr w:type="spellStart"/>
      <w:r>
        <w:t>Stabler</w:t>
      </w:r>
      <w:proofErr w:type="spellEnd"/>
    </w:p>
    <w:p w:rsidR="00D04309" w:rsidRPr="00DC65DD" w:rsidRDefault="00D04309" w:rsidP="00D04309">
      <w:r>
        <w:tab/>
        <w:t xml:space="preserve">Seconded by:  Mrs. </w:t>
      </w:r>
      <w:proofErr w:type="spellStart"/>
      <w:r>
        <w:t>Forrer</w:t>
      </w:r>
      <w:proofErr w:type="spellEnd"/>
    </w:p>
    <w:p w:rsidR="000E5FF3" w:rsidRPr="00DC65DD" w:rsidRDefault="000E5FF3" w:rsidP="00F731F7"/>
    <w:p w:rsidR="00A5372E" w:rsidRDefault="00A5372E" w:rsidP="0038272E">
      <w:pPr>
        <w:numPr>
          <w:ilvl w:val="0"/>
          <w:numId w:val="26"/>
        </w:numPr>
      </w:pPr>
      <w:r>
        <w:t xml:space="preserve">To accept the resignation for Alayna </w:t>
      </w:r>
      <w:proofErr w:type="spellStart"/>
      <w:r>
        <w:t>Kistler</w:t>
      </w:r>
      <w:proofErr w:type="spellEnd"/>
      <w:r>
        <w:t xml:space="preserve"> as </w:t>
      </w:r>
      <w:r w:rsidRPr="009C1F9E">
        <w:t>Junior Class Prom Advisor</w:t>
      </w:r>
      <w:r w:rsidR="00170DAA">
        <w:t>;</w:t>
      </w:r>
    </w:p>
    <w:p w:rsidR="008E4842" w:rsidRDefault="008E4842" w:rsidP="008E4842">
      <w:pPr>
        <w:ind w:left="1440"/>
      </w:pPr>
    </w:p>
    <w:p w:rsidR="008E4842" w:rsidRDefault="008E4842" w:rsidP="008E4842">
      <w:pPr>
        <w:pStyle w:val="ListParagraph"/>
        <w:numPr>
          <w:ilvl w:val="0"/>
          <w:numId w:val="26"/>
        </w:numPr>
      </w:pPr>
      <w:r>
        <w:t xml:space="preserve">To accept the resignation for Heather </w:t>
      </w:r>
      <w:proofErr w:type="spellStart"/>
      <w:r>
        <w:t>Torlina</w:t>
      </w:r>
      <w:proofErr w:type="spellEnd"/>
      <w:r>
        <w:t xml:space="preserve"> as high school science teacher at Wayne Trace High School;</w:t>
      </w:r>
    </w:p>
    <w:p w:rsidR="00170DAA" w:rsidRDefault="00170DAA" w:rsidP="00170DAA">
      <w:pPr>
        <w:ind w:left="1440"/>
      </w:pPr>
    </w:p>
    <w:p w:rsidR="00170DAA" w:rsidRDefault="00112CD5" w:rsidP="00170DAA">
      <w:pPr>
        <w:pStyle w:val="ListParagraph"/>
        <w:numPr>
          <w:ilvl w:val="0"/>
          <w:numId w:val="26"/>
        </w:numPr>
      </w:pPr>
      <w:r>
        <w:t>To accept the resignation for Allyssa Alvarez as 3</w:t>
      </w:r>
      <w:r w:rsidRPr="00112CD5">
        <w:rPr>
          <w:vertAlign w:val="superscript"/>
        </w:rPr>
        <w:t>rd</w:t>
      </w:r>
      <w:r>
        <w:t xml:space="preserve"> grade teacher at Grover Hill;</w:t>
      </w:r>
    </w:p>
    <w:p w:rsidR="001B79A9" w:rsidRDefault="001B79A9" w:rsidP="001B79A9">
      <w:pPr>
        <w:pStyle w:val="ListParagraph"/>
      </w:pPr>
    </w:p>
    <w:p w:rsidR="001B79A9" w:rsidRDefault="001B79A9" w:rsidP="00170DAA">
      <w:pPr>
        <w:pStyle w:val="ListParagraph"/>
        <w:numPr>
          <w:ilvl w:val="0"/>
          <w:numId w:val="26"/>
        </w:numPr>
      </w:pPr>
      <w:r>
        <w:t>To accept the resignation fo</w:t>
      </w:r>
      <w:r w:rsidR="00960650">
        <w:t xml:space="preserve">r Tyler </w:t>
      </w:r>
      <w:proofErr w:type="spellStart"/>
      <w:r w:rsidR="00960650">
        <w:t>Iwinski</w:t>
      </w:r>
      <w:proofErr w:type="spellEnd"/>
      <w:r w:rsidR="00960650">
        <w:t xml:space="preserve"> as high school h</w:t>
      </w:r>
      <w:r>
        <w:t>istory teacher and assistant varsity football coach;</w:t>
      </w:r>
    </w:p>
    <w:p w:rsidR="00A5372E" w:rsidRDefault="00A5372E" w:rsidP="00A5372E">
      <w:pPr>
        <w:ind w:left="1440"/>
      </w:pPr>
    </w:p>
    <w:p w:rsidR="0038272E" w:rsidRPr="00D04309" w:rsidRDefault="0038272E" w:rsidP="0038272E">
      <w:pPr>
        <w:numPr>
          <w:ilvl w:val="0"/>
          <w:numId w:val="26"/>
        </w:numPr>
        <w:rPr>
          <w:strike/>
        </w:rPr>
      </w:pPr>
      <w:r w:rsidRPr="00D04309">
        <w:rPr>
          <w:strike/>
        </w:rPr>
        <w:t>upon the recommendation of the Superintendent and the WTJH-HS Principal to offer one-year supplemental contract for the 202</w:t>
      </w:r>
      <w:r w:rsidR="00D1528E" w:rsidRPr="00D04309">
        <w:rPr>
          <w:strike/>
        </w:rPr>
        <w:t>4</w:t>
      </w:r>
      <w:r w:rsidRPr="00D04309">
        <w:rPr>
          <w:strike/>
        </w:rPr>
        <w:t>-202</w:t>
      </w:r>
      <w:r w:rsidR="00D1528E" w:rsidRPr="00D04309">
        <w:rPr>
          <w:strike/>
        </w:rPr>
        <w:t>5</w:t>
      </w:r>
      <w:r w:rsidRPr="00D04309">
        <w:rPr>
          <w:strike/>
        </w:rPr>
        <w:t xml:space="preserve"> school year to the following certified personnel:</w:t>
      </w:r>
    </w:p>
    <w:p w:rsidR="0038272E" w:rsidRPr="00D04309" w:rsidRDefault="0038272E" w:rsidP="0038272E">
      <w:pPr>
        <w:rPr>
          <w:strike/>
        </w:rPr>
      </w:pPr>
    </w:p>
    <w:p w:rsidR="0060330A" w:rsidRPr="00D04309" w:rsidRDefault="003067C8" w:rsidP="0060330A">
      <w:pPr>
        <w:numPr>
          <w:ilvl w:val="2"/>
          <w:numId w:val="23"/>
        </w:numPr>
        <w:rPr>
          <w:strike/>
        </w:rPr>
      </w:pPr>
      <w:r w:rsidRPr="00D04309">
        <w:rPr>
          <w:strike/>
        </w:rPr>
        <w:t>Joni Klopfenstein</w:t>
      </w:r>
      <w:r w:rsidR="0038272E" w:rsidRPr="00D04309">
        <w:rPr>
          <w:strike/>
        </w:rPr>
        <w:t xml:space="preserve"> – </w:t>
      </w:r>
      <w:r w:rsidRPr="00D04309">
        <w:rPr>
          <w:strike/>
        </w:rPr>
        <w:t>National Honor Society</w:t>
      </w:r>
      <w:r w:rsidR="0038272E" w:rsidRPr="00D04309">
        <w:rPr>
          <w:strike/>
        </w:rPr>
        <w:t xml:space="preserve"> advisor</w:t>
      </w:r>
    </w:p>
    <w:p w:rsidR="0014101D" w:rsidRPr="00D04309" w:rsidRDefault="00022636" w:rsidP="0014101D">
      <w:pPr>
        <w:numPr>
          <w:ilvl w:val="2"/>
          <w:numId w:val="23"/>
        </w:numPr>
        <w:rPr>
          <w:strike/>
        </w:rPr>
      </w:pPr>
      <w:r w:rsidRPr="00D04309">
        <w:rPr>
          <w:strike/>
        </w:rPr>
        <w:t>Kathy Sinn – Grover Hill Elementary Student Council Advisor</w:t>
      </w:r>
    </w:p>
    <w:p w:rsidR="0014101D" w:rsidRDefault="0014101D" w:rsidP="0014101D">
      <w:pPr>
        <w:ind w:left="2340"/>
      </w:pPr>
    </w:p>
    <w:p w:rsidR="0014101D" w:rsidRDefault="0014101D" w:rsidP="0014101D">
      <w:pPr>
        <w:pStyle w:val="ListParagraph"/>
        <w:numPr>
          <w:ilvl w:val="0"/>
          <w:numId w:val="26"/>
        </w:numPr>
      </w:pPr>
      <w:r>
        <w:t xml:space="preserve">upon the recommendation of the Superintendent, JH/HS Principal, and Athletic Director, to approve </w:t>
      </w:r>
      <w:proofErr w:type="spellStart"/>
      <w:r>
        <w:t>Alyse</w:t>
      </w:r>
      <w:proofErr w:type="spellEnd"/>
      <w:r>
        <w:t xml:space="preserve"> </w:t>
      </w:r>
      <w:proofErr w:type="spellStart"/>
      <w:r>
        <w:t>Bidlack</w:t>
      </w:r>
      <w:proofErr w:type="spellEnd"/>
      <w:r>
        <w:t xml:space="preserve"> as volunteer JH cheer coach;</w:t>
      </w:r>
    </w:p>
    <w:p w:rsidR="0060330A" w:rsidRDefault="0060330A" w:rsidP="0060330A">
      <w:pPr>
        <w:ind w:left="2340"/>
      </w:pPr>
    </w:p>
    <w:p w:rsidR="0060330A" w:rsidRDefault="0060330A" w:rsidP="0060330A">
      <w:pPr>
        <w:pStyle w:val="ListParagraph"/>
        <w:numPr>
          <w:ilvl w:val="0"/>
          <w:numId w:val="26"/>
        </w:numPr>
      </w:pPr>
      <w:r>
        <w:t xml:space="preserve"> upon </w:t>
      </w:r>
      <w:r w:rsidR="008E4842">
        <w:t xml:space="preserve">the recommendation of the Superintendent and the Director of Food Services to offer a </w:t>
      </w:r>
      <w:proofErr w:type="gramStart"/>
      <w:r w:rsidR="008E4842">
        <w:t>one year</w:t>
      </w:r>
      <w:proofErr w:type="gramEnd"/>
      <w:r w:rsidR="008E4842">
        <w:t xml:space="preserve"> contract to Karen Flint for the Payne Cook/Cashier position for the 2024-2025 school year;</w:t>
      </w:r>
    </w:p>
    <w:p w:rsidR="00740AE4" w:rsidRDefault="00740AE4" w:rsidP="00740AE4">
      <w:pPr>
        <w:pStyle w:val="ListParagraph"/>
      </w:pPr>
    </w:p>
    <w:p w:rsidR="00740AE4" w:rsidRDefault="00740AE4" w:rsidP="00740AE4">
      <w:pPr>
        <w:numPr>
          <w:ilvl w:val="0"/>
          <w:numId w:val="26"/>
        </w:numPr>
      </w:pPr>
      <w:r>
        <w:t>upon the recommendation of the Superintendent to approve an MOU with the Paulding County Sheriff’s Office in regard to employment of our School Resource Officer;</w:t>
      </w:r>
    </w:p>
    <w:p w:rsidR="00D20920" w:rsidRDefault="00D20920" w:rsidP="00D20920">
      <w:pPr>
        <w:pStyle w:val="ListParagraph"/>
      </w:pPr>
    </w:p>
    <w:p w:rsidR="00D20920" w:rsidRDefault="00D20920" w:rsidP="00740AE4">
      <w:pPr>
        <w:numPr>
          <w:ilvl w:val="0"/>
          <w:numId w:val="26"/>
        </w:numPr>
      </w:pPr>
      <w:r>
        <w:t>to commend our reti</w:t>
      </w:r>
      <w:r w:rsidR="000B156D">
        <w:t xml:space="preserve">rees Beth Bauer and Robin </w:t>
      </w:r>
      <w:proofErr w:type="spellStart"/>
      <w:r w:rsidR="000B156D">
        <w:t>Molito</w:t>
      </w:r>
      <w:r>
        <w:t>r</w:t>
      </w:r>
      <w:proofErr w:type="spellEnd"/>
      <w:r>
        <w:t xml:space="preserve"> on their many years of service to Wayne Trace Local School District;</w:t>
      </w:r>
    </w:p>
    <w:p w:rsidR="0038272E" w:rsidRDefault="0038272E" w:rsidP="0038272E">
      <w:pPr>
        <w:ind w:left="2340"/>
      </w:pPr>
    </w:p>
    <w:p w:rsidR="0038272E" w:rsidRDefault="003067C8" w:rsidP="0038272E">
      <w:pPr>
        <w:numPr>
          <w:ilvl w:val="0"/>
          <w:numId w:val="26"/>
        </w:numPr>
      </w:pPr>
      <w:r>
        <w:t xml:space="preserve">to commend 2024 valedictorians Emma </w:t>
      </w:r>
      <w:proofErr w:type="spellStart"/>
      <w:r>
        <w:t>Laukhauf</w:t>
      </w:r>
      <w:proofErr w:type="spellEnd"/>
      <w:r>
        <w:t xml:space="preserve">, </w:t>
      </w:r>
      <w:proofErr w:type="spellStart"/>
      <w:r>
        <w:t>Meara</w:t>
      </w:r>
      <w:proofErr w:type="spellEnd"/>
      <w:r>
        <w:t xml:space="preserve"> </w:t>
      </w:r>
      <w:proofErr w:type="spellStart"/>
      <w:r>
        <w:t>Rager</w:t>
      </w:r>
      <w:proofErr w:type="spellEnd"/>
      <w:r w:rsidR="0038272E">
        <w:t xml:space="preserve">, </w:t>
      </w:r>
      <w:r>
        <w:t xml:space="preserve">Olivia </w:t>
      </w:r>
      <w:proofErr w:type="spellStart"/>
      <w:r>
        <w:t>Meraz</w:t>
      </w:r>
      <w:proofErr w:type="spellEnd"/>
      <w:r w:rsidR="0038272E">
        <w:t xml:space="preserve">, </w:t>
      </w:r>
      <w:r>
        <w:t xml:space="preserve">Kyle </w:t>
      </w:r>
      <w:proofErr w:type="spellStart"/>
      <w:r>
        <w:t>Stoller</w:t>
      </w:r>
      <w:proofErr w:type="spellEnd"/>
      <w:r>
        <w:t>, and Eli Stuart</w:t>
      </w:r>
      <w:r w:rsidR="0038272E">
        <w:t>;</w:t>
      </w:r>
    </w:p>
    <w:p w:rsidR="0038272E" w:rsidRDefault="0038272E" w:rsidP="0038272E">
      <w:pPr>
        <w:pStyle w:val="ListParagraph"/>
        <w:ind w:left="0"/>
      </w:pPr>
    </w:p>
    <w:p w:rsidR="0038272E" w:rsidRPr="00C4380F" w:rsidRDefault="0038272E" w:rsidP="0038272E">
      <w:pPr>
        <w:numPr>
          <w:ilvl w:val="0"/>
          <w:numId w:val="26"/>
        </w:numPr>
      </w:pPr>
      <w:r w:rsidRPr="00C4380F">
        <w:t>upon the recommendation of the Superintendent and Treasurer, to approve the renewal of the property, liability, and auto insurance policy with Schools of Ohio Risk Sharing Authority (SORSA) Policy for July 1, 202</w:t>
      </w:r>
      <w:r w:rsidR="0075613A" w:rsidRPr="00C4380F">
        <w:t>4</w:t>
      </w:r>
      <w:r w:rsidRPr="00C4380F">
        <w:t xml:space="preserve"> – July 1, 202</w:t>
      </w:r>
      <w:r w:rsidR="0075613A" w:rsidRPr="00C4380F">
        <w:t>5 for a premium of $94,357</w:t>
      </w:r>
      <w:r w:rsidRPr="00C4380F">
        <w:t>.00;</w:t>
      </w:r>
    </w:p>
    <w:p w:rsidR="0038272E" w:rsidRDefault="0038272E" w:rsidP="0038272E"/>
    <w:p w:rsidR="0038272E" w:rsidRDefault="0038272E" w:rsidP="0038272E">
      <w:pPr>
        <w:pStyle w:val="ListParagraph"/>
        <w:numPr>
          <w:ilvl w:val="0"/>
          <w:numId w:val="26"/>
        </w:numPr>
      </w:pPr>
      <w:r>
        <w:t>upon the recommendation of the Superintendent, WTJH/HS Principal, WTJH/HS Assistant Principal, WTGHE Principal, and WTPE Principal to approve t</w:t>
      </w:r>
      <w:r w:rsidR="00960650">
        <w:t>he student handbook for the 2024-2025</w:t>
      </w:r>
      <w:r>
        <w:t xml:space="preserve"> school year;</w:t>
      </w:r>
    </w:p>
    <w:p w:rsidR="0038272E" w:rsidRDefault="0038272E" w:rsidP="0038272E">
      <w:pPr>
        <w:pStyle w:val="ListParagraph"/>
        <w:ind w:left="0"/>
      </w:pPr>
    </w:p>
    <w:p w:rsidR="00D6122F" w:rsidRDefault="00D6122F" w:rsidP="0038272E">
      <w:pPr>
        <w:numPr>
          <w:ilvl w:val="0"/>
          <w:numId w:val="26"/>
        </w:numPr>
      </w:pPr>
      <w:r>
        <w:t xml:space="preserve">upon the recommendation of the Superintendent, </w:t>
      </w:r>
      <w:r w:rsidR="00561B15">
        <w:t>to approve the following equipment purchase through the CTE grant</w:t>
      </w:r>
      <w:r>
        <w:t>;</w:t>
      </w:r>
    </w:p>
    <w:p w:rsidR="00561B15" w:rsidRDefault="00561B15" w:rsidP="00561B15">
      <w:pPr>
        <w:pStyle w:val="ListParagraph"/>
        <w:numPr>
          <w:ilvl w:val="0"/>
          <w:numId w:val="31"/>
        </w:numPr>
      </w:pPr>
      <w:r>
        <w:t>Duplo UJ500AS Jogger   $4,400.</w:t>
      </w:r>
    </w:p>
    <w:p w:rsidR="00561B15" w:rsidRDefault="00561B15" w:rsidP="00561B15">
      <w:pPr>
        <w:pStyle w:val="ListParagraph"/>
        <w:numPr>
          <w:ilvl w:val="0"/>
          <w:numId w:val="31"/>
        </w:numPr>
      </w:pPr>
      <w:r>
        <w:t>KIP CCD 2300 Scanner   $17,455.72</w:t>
      </w:r>
    </w:p>
    <w:p w:rsidR="00561B15" w:rsidRDefault="00561B15" w:rsidP="00561B15">
      <w:pPr>
        <w:pStyle w:val="ListParagraph"/>
        <w:numPr>
          <w:ilvl w:val="0"/>
          <w:numId w:val="31"/>
        </w:numPr>
      </w:pPr>
      <w:proofErr w:type="spellStart"/>
      <w:r>
        <w:t>Mimaki</w:t>
      </w:r>
      <w:proofErr w:type="spellEnd"/>
      <w:r>
        <w:t xml:space="preserve"> UJF6042 MKIIE HS Kebab   $59,568.88</w:t>
      </w:r>
    </w:p>
    <w:p w:rsidR="00561B15" w:rsidRDefault="00561B15" w:rsidP="00561B15">
      <w:pPr>
        <w:pStyle w:val="ListParagraph"/>
        <w:numPr>
          <w:ilvl w:val="0"/>
          <w:numId w:val="31"/>
        </w:numPr>
      </w:pPr>
      <w:r>
        <w:t>Duplo 618 Cut Crease Score Perf   $55,329.88</w:t>
      </w:r>
    </w:p>
    <w:p w:rsidR="00CF128B" w:rsidRDefault="00561B15" w:rsidP="00CF128B">
      <w:pPr>
        <w:pStyle w:val="ListParagraph"/>
        <w:numPr>
          <w:ilvl w:val="0"/>
          <w:numId w:val="31"/>
        </w:numPr>
      </w:pPr>
      <w:r>
        <w:t xml:space="preserve">Ricoh C5300 </w:t>
      </w:r>
      <w:proofErr w:type="gramStart"/>
      <w:r>
        <w:t>Production  $</w:t>
      </w:r>
      <w:proofErr w:type="gramEnd"/>
      <w:r>
        <w:t>53,191.01</w:t>
      </w:r>
    </w:p>
    <w:p w:rsidR="00CF128B" w:rsidRDefault="00CF128B" w:rsidP="00CF128B"/>
    <w:p w:rsidR="00CF128B" w:rsidRPr="00A4104B" w:rsidRDefault="00CF128B" w:rsidP="00CF128B">
      <w:pPr>
        <w:pStyle w:val="ListParagraph"/>
        <w:numPr>
          <w:ilvl w:val="0"/>
          <w:numId w:val="26"/>
        </w:numPr>
      </w:pPr>
      <w:r>
        <w:rPr>
          <w:color w:val="222222"/>
          <w:shd w:val="clear" w:color="auto" w:fill="FFFFFF"/>
        </w:rPr>
        <w:t>to approve the purchase of furniture for the classrooms, libraries, and offices at the Payne Elementary, Grover Hill Elementary, and JH/HS not to exceed $70,000.</w:t>
      </w:r>
    </w:p>
    <w:p w:rsidR="00A4104B" w:rsidRDefault="00A4104B" w:rsidP="00A4104B">
      <w:pPr>
        <w:pStyle w:val="ListParagraph"/>
        <w:ind w:left="1440"/>
        <w:rPr>
          <w:color w:val="222222"/>
          <w:shd w:val="clear" w:color="auto" w:fill="FFFFFF"/>
        </w:rPr>
      </w:pPr>
    </w:p>
    <w:p w:rsidR="00A4104B" w:rsidRPr="00D04309" w:rsidRDefault="00A4104B" w:rsidP="00A4104B">
      <w:pPr>
        <w:pStyle w:val="ListParagraph"/>
        <w:numPr>
          <w:ilvl w:val="0"/>
          <w:numId w:val="26"/>
        </w:numPr>
      </w:pPr>
      <w:r>
        <w:rPr>
          <w:color w:val="222222"/>
          <w:shd w:val="clear" w:color="auto" w:fill="FFFFFF"/>
        </w:rPr>
        <w:t xml:space="preserve">To approve the purchase of a </w:t>
      </w:r>
      <w:r w:rsidR="00D04309">
        <w:rPr>
          <w:color w:val="222222"/>
          <w:shd w:val="clear" w:color="auto" w:fill="FFFFFF"/>
        </w:rPr>
        <w:t xml:space="preserve">2024 Conventional </w:t>
      </w:r>
      <w:r>
        <w:rPr>
          <w:color w:val="222222"/>
          <w:shd w:val="clear" w:color="auto" w:fill="FFFFFF"/>
        </w:rPr>
        <w:t>78 passenger gasoline Blue Bird bus at $128,132.00</w:t>
      </w:r>
      <w:r w:rsidR="00D04309">
        <w:rPr>
          <w:color w:val="222222"/>
          <w:shd w:val="clear" w:color="auto" w:fill="FFFFFF"/>
        </w:rPr>
        <w:t>.</w:t>
      </w:r>
    </w:p>
    <w:p w:rsidR="00D04309" w:rsidRDefault="00D04309" w:rsidP="00D04309">
      <w:pPr>
        <w:pStyle w:val="ListParagraph"/>
      </w:pPr>
    </w:p>
    <w:p w:rsidR="00D04309" w:rsidRDefault="00D04309" w:rsidP="00A4104B">
      <w:pPr>
        <w:pStyle w:val="ListParagraph"/>
        <w:numPr>
          <w:ilvl w:val="0"/>
          <w:numId w:val="26"/>
        </w:numPr>
      </w:pPr>
      <w:r>
        <w:t xml:space="preserve">Upon the recommendation of the Superintendent and High School Principal to offer a </w:t>
      </w:r>
      <w:proofErr w:type="gramStart"/>
      <w:r>
        <w:t>1 year</w:t>
      </w:r>
      <w:proofErr w:type="gramEnd"/>
      <w:r>
        <w:t xml:space="preserve"> contract to Karen </w:t>
      </w:r>
      <w:proofErr w:type="spellStart"/>
      <w:r>
        <w:t>Seigman</w:t>
      </w:r>
      <w:proofErr w:type="spellEnd"/>
      <w:r>
        <w:t xml:space="preserve"> to teach High School Science.</w:t>
      </w:r>
    </w:p>
    <w:p w:rsidR="00D04309" w:rsidRDefault="00D04309" w:rsidP="00D04309">
      <w:pPr>
        <w:pStyle w:val="ListParagraph"/>
      </w:pPr>
    </w:p>
    <w:p w:rsidR="00D04309" w:rsidRDefault="00D04309" w:rsidP="00D04309">
      <w:r>
        <w:t xml:space="preserve">Roll call vote:  Mrs. </w:t>
      </w:r>
      <w:proofErr w:type="spellStart"/>
      <w:r>
        <w:t>Stabler</w:t>
      </w:r>
      <w:proofErr w:type="spellEnd"/>
      <w:r>
        <w:t xml:space="preserve">, Mrs. </w:t>
      </w:r>
      <w:proofErr w:type="spellStart"/>
      <w:r>
        <w:t>Forrer</w:t>
      </w:r>
      <w:proofErr w:type="spellEnd"/>
      <w:r>
        <w:t>, Mr. Moore, and Mr. Sinn, aye.</w:t>
      </w:r>
    </w:p>
    <w:p w:rsidR="00D04309" w:rsidRDefault="00D04309" w:rsidP="00D04309"/>
    <w:p w:rsidR="00D04309" w:rsidRPr="002266C0" w:rsidRDefault="00D04309" w:rsidP="00D04309">
      <w:r>
        <w:t>Nay, none.</w:t>
      </w:r>
      <w:r>
        <w:tab/>
      </w:r>
      <w:r>
        <w:tab/>
        <w:t>Motion passed.</w:t>
      </w:r>
    </w:p>
    <w:p w:rsidR="002266C0" w:rsidRDefault="002266C0" w:rsidP="002266C0">
      <w:pPr>
        <w:pStyle w:val="ListParagraph"/>
      </w:pPr>
    </w:p>
    <w:p w:rsidR="00D16D87" w:rsidRDefault="00D04309" w:rsidP="00D04309">
      <w:r>
        <w:t>Letter E</w:t>
      </w:r>
    </w:p>
    <w:p w:rsidR="00D04309" w:rsidRDefault="00D04309" w:rsidP="00D04309"/>
    <w:p w:rsidR="00D04309" w:rsidRDefault="00D04309" w:rsidP="00D04309">
      <w:r>
        <w:tab/>
        <w:t>Motion by:  Mr. Moore</w:t>
      </w:r>
    </w:p>
    <w:p w:rsidR="00D04309" w:rsidRDefault="00D04309" w:rsidP="00D04309">
      <w:r>
        <w:tab/>
        <w:t xml:space="preserve">Seconded by:  Mrs. </w:t>
      </w:r>
      <w:proofErr w:type="spellStart"/>
      <w:r>
        <w:t>Stabler</w:t>
      </w:r>
      <w:proofErr w:type="spellEnd"/>
    </w:p>
    <w:p w:rsidR="00D04309" w:rsidRDefault="00D04309" w:rsidP="00D04309"/>
    <w:p w:rsidR="00D04309" w:rsidRDefault="00D04309" w:rsidP="00D04309">
      <w:pPr>
        <w:ind w:left="1080"/>
      </w:pPr>
      <w:r>
        <w:t>upon the recommendation of the Superintendent and the WTJH-HS Principal to offer one-year supplemental contract for the 2024-2025 school year to the following certified personnel:</w:t>
      </w:r>
    </w:p>
    <w:p w:rsidR="00D04309" w:rsidRDefault="00D04309" w:rsidP="00D04309"/>
    <w:p w:rsidR="00D04309" w:rsidRDefault="00D04309" w:rsidP="00D04309">
      <w:pPr>
        <w:numPr>
          <w:ilvl w:val="2"/>
          <w:numId w:val="23"/>
        </w:numPr>
      </w:pPr>
      <w:r>
        <w:t>Joni Klopfenstein – National Honor Society advisor</w:t>
      </w:r>
    </w:p>
    <w:p w:rsidR="00D04309" w:rsidRDefault="00D04309" w:rsidP="00D04309">
      <w:pPr>
        <w:numPr>
          <w:ilvl w:val="2"/>
          <w:numId w:val="23"/>
        </w:numPr>
      </w:pPr>
      <w:r>
        <w:t>Kathy Sinn – Grover Hill Elementary Student Council Advisor</w:t>
      </w:r>
    </w:p>
    <w:p w:rsidR="00D04309" w:rsidRDefault="00D04309" w:rsidP="00D04309"/>
    <w:p w:rsidR="00D04309" w:rsidRDefault="00D04309" w:rsidP="00D04309">
      <w:r>
        <w:t xml:space="preserve">Roll call vote:  Mr. Moore, Mrs. </w:t>
      </w:r>
      <w:proofErr w:type="spellStart"/>
      <w:r>
        <w:t>Stabler</w:t>
      </w:r>
      <w:proofErr w:type="spellEnd"/>
      <w:r>
        <w:t xml:space="preserve">, </w:t>
      </w:r>
      <w:r w:rsidR="000B156D">
        <w:t xml:space="preserve">and </w:t>
      </w:r>
      <w:r>
        <w:t xml:space="preserve">Mrs. </w:t>
      </w:r>
      <w:proofErr w:type="spellStart"/>
      <w:r>
        <w:t>Forrer</w:t>
      </w:r>
      <w:proofErr w:type="spellEnd"/>
      <w:r>
        <w:t>, aye.</w:t>
      </w:r>
    </w:p>
    <w:p w:rsidR="00D04309" w:rsidRDefault="00D04309" w:rsidP="00D04309"/>
    <w:p w:rsidR="00D04309" w:rsidRDefault="00D04309" w:rsidP="00D04309">
      <w:r>
        <w:t>Abstain:  Mr. Sinn</w:t>
      </w:r>
      <w:r>
        <w:tab/>
      </w:r>
      <w:r>
        <w:tab/>
        <w:t>Nay, none.</w:t>
      </w:r>
      <w:r>
        <w:tab/>
      </w:r>
      <w:r>
        <w:tab/>
        <w:t>Motion passed.</w:t>
      </w:r>
    </w:p>
    <w:p w:rsidR="002266C0" w:rsidRDefault="002266C0" w:rsidP="000B156D">
      <w:pPr>
        <w:rPr>
          <w:b/>
        </w:rPr>
      </w:pPr>
    </w:p>
    <w:p w:rsidR="000E5FF3" w:rsidRDefault="000E5FF3" w:rsidP="000B156D">
      <w:r w:rsidRPr="00DC65DD">
        <w:t>New Business</w:t>
      </w:r>
      <w:r w:rsidR="000B156D">
        <w:t xml:space="preserve"> – Superintendent, Mr. Jones presented the updates </w:t>
      </w:r>
      <w:proofErr w:type="spellStart"/>
      <w:r w:rsidR="000B156D">
        <w:t>Garmann</w:t>
      </w:r>
      <w:proofErr w:type="spellEnd"/>
      <w:r w:rsidR="000B156D">
        <w:t>/Miller did to the proposed auditorium.  The bo</w:t>
      </w:r>
      <w:r w:rsidR="00D16A47">
        <w:t>ard discussed the next steps to move</w:t>
      </w:r>
      <w:bookmarkStart w:id="0" w:name="_GoBack"/>
      <w:bookmarkEnd w:id="0"/>
      <w:r w:rsidR="000B156D">
        <w:t xml:space="preserve"> forward with a building project.  It was decided that the board would meet in Special Session on June 24, 2024 at 6:30 am. for the purpose of facility discussion.</w:t>
      </w:r>
    </w:p>
    <w:p w:rsidR="000B156D" w:rsidRDefault="000B156D" w:rsidP="000B156D"/>
    <w:p w:rsidR="000B156D" w:rsidRPr="000B156D" w:rsidRDefault="000B156D" w:rsidP="000B156D">
      <w:pPr>
        <w:rPr>
          <w:u w:val="single"/>
        </w:rPr>
      </w:pPr>
      <w:r w:rsidRPr="000B156D">
        <w:rPr>
          <w:b/>
          <w:u w:val="single"/>
        </w:rPr>
        <w:t>8:05 p.m.</w:t>
      </w:r>
      <w:r>
        <w:tab/>
      </w:r>
      <w:r w:rsidRPr="000B156D">
        <w:rPr>
          <w:b/>
          <w:u w:val="single"/>
        </w:rPr>
        <w:t>Executive Session</w:t>
      </w:r>
    </w:p>
    <w:p w:rsidR="000B156D" w:rsidRDefault="000B156D" w:rsidP="000B156D"/>
    <w:p w:rsidR="000B156D" w:rsidRDefault="000B156D" w:rsidP="000B156D">
      <w:r>
        <w:tab/>
        <w:t xml:space="preserve">Motion by:  Mrs. </w:t>
      </w:r>
      <w:proofErr w:type="spellStart"/>
      <w:r>
        <w:t>Forrer</w:t>
      </w:r>
      <w:proofErr w:type="spellEnd"/>
    </w:p>
    <w:p w:rsidR="000B156D" w:rsidRPr="00DC65DD" w:rsidRDefault="000B156D" w:rsidP="000B156D">
      <w:r>
        <w:tab/>
        <w:t xml:space="preserve">Seconded by:  Mrs. </w:t>
      </w:r>
      <w:proofErr w:type="spellStart"/>
      <w:r>
        <w:t>Stabler</w:t>
      </w:r>
      <w:proofErr w:type="spellEnd"/>
    </w:p>
    <w:p w:rsidR="00FD7A71" w:rsidRDefault="00FD7A71" w:rsidP="00FD7A71"/>
    <w:p w:rsidR="00FD7A71" w:rsidRPr="00DC65DD" w:rsidRDefault="00FD7A71" w:rsidP="00FD7A71">
      <w:r w:rsidRPr="00DC65DD">
        <w:t xml:space="preserve">“Pursuant to Ohio Revised Code Section 121.22(G)(1) and Section 121.22(G)(4) a motion to adjourn to executive session for the purpose of </w:t>
      </w:r>
      <w:r w:rsidRPr="00FD7A71">
        <w:rPr>
          <w:color w:val="000000"/>
        </w:rPr>
        <w:t>specified employment matters of public employee/official (excluding elected officials</w:t>
      </w:r>
      <w:r w:rsidRPr="00DC65DD">
        <w:t>.)”</w:t>
      </w:r>
    </w:p>
    <w:p w:rsidR="00E07DFF" w:rsidRPr="00DC65DD" w:rsidRDefault="00E07DFF" w:rsidP="00E07DFF"/>
    <w:p w:rsidR="000E5FF3" w:rsidRDefault="000B156D" w:rsidP="000E5FF3">
      <w:r>
        <w:t xml:space="preserve">Roll call vote:  Mrs. </w:t>
      </w:r>
      <w:proofErr w:type="spellStart"/>
      <w:r>
        <w:t>Forrer</w:t>
      </w:r>
      <w:proofErr w:type="spellEnd"/>
      <w:r>
        <w:t xml:space="preserve">, Mrs. </w:t>
      </w:r>
      <w:proofErr w:type="spellStart"/>
      <w:r>
        <w:t>Stabler</w:t>
      </w:r>
      <w:proofErr w:type="spellEnd"/>
      <w:r>
        <w:t>, Mr. Moore, and Mr. Sinn, aye.</w:t>
      </w:r>
    </w:p>
    <w:p w:rsidR="000B156D" w:rsidRDefault="000B156D" w:rsidP="000E5FF3"/>
    <w:p w:rsidR="000B156D" w:rsidRDefault="000B156D" w:rsidP="000E5FF3">
      <w:r>
        <w:t>Nay, none.</w:t>
      </w:r>
      <w:r>
        <w:tab/>
      </w:r>
      <w:r>
        <w:tab/>
        <w:t>Board in executive session.</w:t>
      </w:r>
    </w:p>
    <w:p w:rsidR="000B156D" w:rsidRDefault="000B156D" w:rsidP="000E5FF3"/>
    <w:p w:rsidR="000B156D" w:rsidRPr="00B167FF" w:rsidRDefault="000B156D" w:rsidP="000E5FF3">
      <w:pPr>
        <w:rPr>
          <w:b/>
        </w:rPr>
      </w:pPr>
      <w:r w:rsidRPr="00B167FF">
        <w:rPr>
          <w:b/>
        </w:rPr>
        <w:t>8:15 p.m.</w:t>
      </w:r>
      <w:r w:rsidRPr="00B167FF">
        <w:rPr>
          <w:b/>
        </w:rPr>
        <w:tab/>
        <w:t>Regular Session called back to order.</w:t>
      </w:r>
    </w:p>
    <w:p w:rsidR="000B156D" w:rsidRDefault="000B156D" w:rsidP="000E5FF3"/>
    <w:p w:rsidR="000B156D" w:rsidRPr="000B156D" w:rsidRDefault="000B156D" w:rsidP="000E5FF3">
      <w:pPr>
        <w:rPr>
          <w:u w:val="single"/>
        </w:rPr>
      </w:pPr>
      <w:r w:rsidRPr="000B156D">
        <w:rPr>
          <w:u w:val="single"/>
        </w:rPr>
        <w:t>Adjournment</w:t>
      </w:r>
    </w:p>
    <w:p w:rsidR="000B156D" w:rsidRDefault="000E5FF3" w:rsidP="000E5FF3">
      <w:r w:rsidRPr="00DC65DD">
        <w:tab/>
      </w:r>
    </w:p>
    <w:p w:rsidR="000B156D" w:rsidRDefault="000B156D" w:rsidP="000E5FF3">
      <w:r>
        <w:tab/>
        <w:t xml:space="preserve">Motion by:  Mrs. </w:t>
      </w:r>
      <w:proofErr w:type="spellStart"/>
      <w:r>
        <w:t>Stabler</w:t>
      </w:r>
      <w:proofErr w:type="spellEnd"/>
    </w:p>
    <w:p w:rsidR="000B156D" w:rsidRDefault="000B156D" w:rsidP="000E5FF3">
      <w:r>
        <w:tab/>
        <w:t xml:space="preserve">Seconded by:  </w:t>
      </w:r>
      <w:r w:rsidR="000E5FF3" w:rsidRPr="00DC65DD">
        <w:tab/>
      </w:r>
      <w:r w:rsidR="00B167FF">
        <w:t>Mr. Sinn</w:t>
      </w:r>
    </w:p>
    <w:p w:rsidR="00B167FF" w:rsidRDefault="00B167FF" w:rsidP="000E5FF3"/>
    <w:p w:rsidR="000E5FF3" w:rsidRPr="00DC65DD" w:rsidRDefault="00B167FF" w:rsidP="00B167FF">
      <w:pPr>
        <w:ind w:firstLine="720"/>
      </w:pPr>
      <w:r>
        <w:t>T</w:t>
      </w:r>
      <w:r w:rsidR="000E5FF3" w:rsidRPr="00DC65DD">
        <w:t>o adjourn the meeting.</w:t>
      </w:r>
    </w:p>
    <w:p w:rsidR="000E5FF3" w:rsidRDefault="000E5FF3" w:rsidP="000E5FF3"/>
    <w:p w:rsidR="00B167FF" w:rsidRPr="00DC65DD" w:rsidRDefault="00B167FF" w:rsidP="000E5FF3">
      <w:r>
        <w:t>All in favor.</w:t>
      </w:r>
      <w:r>
        <w:tab/>
      </w:r>
      <w:r>
        <w:tab/>
        <w:t>Meeting adjourned.</w:t>
      </w:r>
    </w:p>
    <w:p w:rsidR="000E5FF3" w:rsidRPr="00DC65DD" w:rsidRDefault="000E5FF3" w:rsidP="000E5FF3"/>
    <w:p w:rsidR="00D16420" w:rsidRDefault="000E5FF3" w:rsidP="0040559C">
      <w:r w:rsidRPr="00DC65DD">
        <w:t xml:space="preserve">The next Board meeting will be held </w:t>
      </w:r>
      <w:r w:rsidR="0038272E">
        <w:t>July</w:t>
      </w:r>
      <w:r w:rsidR="00B167FF">
        <w:t xml:space="preserve"> 8</w:t>
      </w:r>
      <w:r w:rsidR="00E474DA">
        <w:t>, 202</w:t>
      </w:r>
      <w:r w:rsidR="007B44FF">
        <w:t>4</w:t>
      </w:r>
      <w:r w:rsidR="00B167FF">
        <w:t xml:space="preserve"> in the High School Lecture Room.</w:t>
      </w:r>
    </w:p>
    <w:p w:rsidR="00B167FF" w:rsidRDefault="00B167FF" w:rsidP="0040559C"/>
    <w:p w:rsidR="00B167FF" w:rsidRDefault="00B167FF" w:rsidP="0040559C"/>
    <w:p w:rsidR="00B167FF" w:rsidRDefault="00B167FF" w:rsidP="0040559C"/>
    <w:p w:rsidR="00B167FF" w:rsidRDefault="00B167FF" w:rsidP="0040559C"/>
    <w:p w:rsidR="00B167FF" w:rsidRDefault="00B167FF" w:rsidP="0040559C">
      <w:r>
        <w:t>___________________________</w:t>
      </w:r>
    </w:p>
    <w:p w:rsidR="00B167FF" w:rsidRDefault="00B167FF" w:rsidP="0040559C">
      <w:r>
        <w:t>President</w:t>
      </w:r>
    </w:p>
    <w:p w:rsidR="00B167FF" w:rsidRDefault="00B167FF" w:rsidP="0040559C"/>
    <w:p w:rsidR="00B167FF" w:rsidRDefault="00B167FF" w:rsidP="0040559C"/>
    <w:p w:rsidR="00B167FF" w:rsidRDefault="00B167FF" w:rsidP="0040559C"/>
    <w:p w:rsidR="00B167FF" w:rsidRDefault="00B167FF" w:rsidP="0040559C">
      <w:r>
        <w:t>___________________________</w:t>
      </w:r>
    </w:p>
    <w:p w:rsidR="00B167FF" w:rsidRPr="0040559C" w:rsidRDefault="00B167FF" w:rsidP="0040559C">
      <w:r>
        <w:t>Treasurer</w:t>
      </w:r>
    </w:p>
    <w:p w:rsidR="00C05272" w:rsidRDefault="00C05272" w:rsidP="00931FEC">
      <w:pPr>
        <w:jc w:val="center"/>
        <w:rPr>
          <w:b/>
          <w:color w:val="000000"/>
          <w:sz w:val="36"/>
          <w:szCs w:val="36"/>
          <w:u w:val="single"/>
        </w:rPr>
      </w:pPr>
    </w:p>
    <w:sectPr w:rsidR="00C05272" w:rsidSect="00C43C8F">
      <w:pgSz w:w="12240" w:h="15840" w:code="1"/>
      <w:pgMar w:top="1008" w:right="720" w:bottom="86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B7B"/>
    <w:multiLevelType w:val="hybridMultilevel"/>
    <w:tmpl w:val="77160FE0"/>
    <w:lvl w:ilvl="0" w:tplc="5EC0409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5113A"/>
    <w:multiLevelType w:val="hybridMultilevel"/>
    <w:tmpl w:val="A5FC1F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763D45"/>
    <w:multiLevelType w:val="multilevel"/>
    <w:tmpl w:val="5EFEA9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527382"/>
    <w:multiLevelType w:val="hybridMultilevel"/>
    <w:tmpl w:val="1F5C5B52"/>
    <w:lvl w:ilvl="0" w:tplc="BEF2DE28">
      <w:start w:val="7"/>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2966F5"/>
    <w:multiLevelType w:val="hybridMultilevel"/>
    <w:tmpl w:val="76586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CE1461"/>
    <w:multiLevelType w:val="hybridMultilevel"/>
    <w:tmpl w:val="F6641CFC"/>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6" w15:restartNumberingAfterBreak="0">
    <w:nsid w:val="0EC8376E"/>
    <w:multiLevelType w:val="hybridMultilevel"/>
    <w:tmpl w:val="811808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EDC3C4F"/>
    <w:multiLevelType w:val="multilevel"/>
    <w:tmpl w:val="B39CF7D0"/>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7C73A3"/>
    <w:multiLevelType w:val="hybridMultilevel"/>
    <w:tmpl w:val="31EA6296"/>
    <w:lvl w:ilvl="0" w:tplc="48E6F1D2">
      <w:start w:val="1"/>
      <w:numFmt w:val="upperRoman"/>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5">
      <w:start w:val="1"/>
      <w:numFmt w:val="upperLetter"/>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1A8750DD"/>
    <w:multiLevelType w:val="hybridMultilevel"/>
    <w:tmpl w:val="F93E5AF6"/>
    <w:lvl w:ilvl="0" w:tplc="04090001">
      <w:start w:val="1"/>
      <w:numFmt w:val="bullet"/>
      <w:lvlText w:val=""/>
      <w:lvlJc w:val="left"/>
      <w:pPr>
        <w:ind w:left="2340" w:hanging="360"/>
      </w:pPr>
      <w:rPr>
        <w:rFonts w:ascii="Symbol" w:hAnsi="Symbol"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start w:val="1"/>
      <w:numFmt w:val="bullet"/>
      <w:lvlText w:val=""/>
      <w:lvlJc w:val="left"/>
      <w:pPr>
        <w:ind w:left="5940" w:hanging="360"/>
      </w:pPr>
      <w:rPr>
        <w:rFonts w:ascii="Wingdings" w:hAnsi="Wingdings" w:hint="default"/>
      </w:rPr>
    </w:lvl>
    <w:lvl w:ilvl="6" w:tplc="04090001">
      <w:start w:val="1"/>
      <w:numFmt w:val="bullet"/>
      <w:lvlText w:val=""/>
      <w:lvlJc w:val="left"/>
      <w:pPr>
        <w:ind w:left="6660" w:hanging="360"/>
      </w:pPr>
      <w:rPr>
        <w:rFonts w:ascii="Symbol" w:hAnsi="Symbol" w:hint="default"/>
      </w:rPr>
    </w:lvl>
    <w:lvl w:ilvl="7" w:tplc="04090003">
      <w:start w:val="1"/>
      <w:numFmt w:val="bullet"/>
      <w:lvlText w:val="o"/>
      <w:lvlJc w:val="left"/>
      <w:pPr>
        <w:ind w:left="7380" w:hanging="360"/>
      </w:pPr>
      <w:rPr>
        <w:rFonts w:ascii="Courier New" w:hAnsi="Courier New" w:cs="Courier New" w:hint="default"/>
      </w:rPr>
    </w:lvl>
    <w:lvl w:ilvl="8" w:tplc="04090005">
      <w:start w:val="1"/>
      <w:numFmt w:val="bullet"/>
      <w:lvlText w:val=""/>
      <w:lvlJc w:val="left"/>
      <w:pPr>
        <w:ind w:left="8100" w:hanging="360"/>
      </w:pPr>
      <w:rPr>
        <w:rFonts w:ascii="Wingdings" w:hAnsi="Wingdings" w:hint="default"/>
      </w:rPr>
    </w:lvl>
  </w:abstractNum>
  <w:abstractNum w:abstractNumId="10" w15:restartNumberingAfterBreak="0">
    <w:nsid w:val="1C0E785B"/>
    <w:multiLevelType w:val="hybridMultilevel"/>
    <w:tmpl w:val="5B10F1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0631E1F"/>
    <w:multiLevelType w:val="multilevel"/>
    <w:tmpl w:val="A2F4E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0E71B2"/>
    <w:multiLevelType w:val="multilevel"/>
    <w:tmpl w:val="AE7A0CB0"/>
    <w:lvl w:ilvl="0">
      <w:start w:val="1"/>
      <w:numFmt w:val="upperLetter"/>
      <w:lvlText w:val="%1."/>
      <w:lvlJc w:val="left"/>
      <w:pPr>
        <w:tabs>
          <w:tab w:val="num" w:pos="1440"/>
        </w:tabs>
        <w:ind w:left="1440" w:hanging="360"/>
      </w:pPr>
      <w:rPr>
        <w:rFonts w:ascii="Times New Roman" w:eastAsia="Times New Roman" w:hAnsi="Times New Roman" w:cs="Times New Roman"/>
      </w:r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3" w15:restartNumberingAfterBreak="0">
    <w:nsid w:val="27355FFB"/>
    <w:multiLevelType w:val="hybridMultilevel"/>
    <w:tmpl w:val="385C9322"/>
    <w:lvl w:ilvl="0" w:tplc="ED323A2E">
      <w:start w:val="1"/>
      <w:numFmt w:val="upperLetter"/>
      <w:lvlText w:val="%1."/>
      <w:lvlJc w:val="left"/>
      <w:pPr>
        <w:tabs>
          <w:tab w:val="num" w:pos="1620"/>
        </w:tabs>
        <w:ind w:left="1620" w:hanging="360"/>
      </w:pPr>
    </w:lvl>
    <w:lvl w:ilvl="1" w:tplc="04090019">
      <w:start w:val="1"/>
      <w:numFmt w:val="lowerLetter"/>
      <w:lvlText w:val="%2."/>
      <w:lvlJc w:val="left"/>
      <w:pPr>
        <w:tabs>
          <w:tab w:val="num" w:pos="2160"/>
        </w:tabs>
        <w:ind w:left="2160" w:hanging="360"/>
      </w:pPr>
    </w:lvl>
    <w:lvl w:ilvl="2" w:tplc="E9527968">
      <w:start w:val="1"/>
      <w:numFmt w:val="decimal"/>
      <w:lvlText w:val="%3."/>
      <w:lvlJc w:val="left"/>
      <w:pPr>
        <w:tabs>
          <w:tab w:val="num" w:pos="3060"/>
        </w:tabs>
        <w:ind w:left="30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27BB5F65"/>
    <w:multiLevelType w:val="hybridMultilevel"/>
    <w:tmpl w:val="C69028A8"/>
    <w:lvl w:ilvl="0" w:tplc="04090015">
      <w:start w:val="1"/>
      <w:numFmt w:val="upp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5" w15:restartNumberingAfterBreak="0">
    <w:nsid w:val="2D901CEC"/>
    <w:multiLevelType w:val="hybridMultilevel"/>
    <w:tmpl w:val="9656E2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2E151105"/>
    <w:multiLevelType w:val="hybridMultilevel"/>
    <w:tmpl w:val="269A4EAA"/>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17" w15:restartNumberingAfterBreak="0">
    <w:nsid w:val="3633046F"/>
    <w:multiLevelType w:val="multilevel"/>
    <w:tmpl w:val="9C6ED8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2C96BF5"/>
    <w:multiLevelType w:val="hybridMultilevel"/>
    <w:tmpl w:val="E73C8C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4181BF6"/>
    <w:multiLevelType w:val="hybridMultilevel"/>
    <w:tmpl w:val="5F64DBA4"/>
    <w:lvl w:ilvl="0" w:tplc="E3025116">
      <w:start w:val="1"/>
      <w:numFmt w:val="upp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466140B4"/>
    <w:multiLevelType w:val="hybridMultilevel"/>
    <w:tmpl w:val="B59CB2A4"/>
    <w:lvl w:ilvl="0" w:tplc="13D09B4E">
      <w:start w:val="1"/>
      <w:numFmt w:val="upperRoman"/>
      <w:lvlText w:val="%1."/>
      <w:lvlJc w:val="left"/>
      <w:pPr>
        <w:tabs>
          <w:tab w:val="num" w:pos="720"/>
        </w:tabs>
        <w:ind w:left="720" w:hanging="360"/>
      </w:pPr>
      <w:rPr>
        <w:rFonts w:ascii="Times New Roman" w:eastAsia="Times New Roman" w:hAnsi="Times New Roman" w:cs="Times New Roman"/>
      </w:rPr>
    </w:lvl>
    <w:lvl w:ilvl="1" w:tplc="F8CA0B38">
      <w:start w:val="1"/>
      <w:numFmt w:val="upperLetter"/>
      <w:lvlText w:val="%2."/>
      <w:lvlJc w:val="left"/>
      <w:pPr>
        <w:tabs>
          <w:tab w:val="num" w:pos="1440"/>
        </w:tabs>
        <w:ind w:left="1440" w:hanging="360"/>
      </w:pPr>
      <w:rPr>
        <w:rFonts w:ascii="Times New Roman" w:eastAsia="Times New Roman" w:hAnsi="Times New Roman" w:cs="Times New Roman"/>
      </w:rPr>
    </w:lvl>
    <w:lvl w:ilvl="2" w:tplc="2AA6A832">
      <w:start w:val="8"/>
      <w:numFmt w:val="bullet"/>
      <w:lvlText w:val=""/>
      <w:lvlJc w:val="left"/>
      <w:pPr>
        <w:tabs>
          <w:tab w:val="num" w:pos="2340"/>
        </w:tabs>
        <w:ind w:left="2340" w:hanging="360"/>
      </w:pPr>
      <w:rPr>
        <w:rFonts w:ascii="Symbol" w:eastAsia="Times New Roman" w:hAnsi="Symbol" w:cs="Times New Roman" w:hint="default"/>
      </w:rPr>
    </w:lvl>
    <w:lvl w:ilvl="3" w:tplc="A28C4F92">
      <w:numFmt w:val="decimal"/>
      <w:lvlText w:val="%4."/>
      <w:lvlJc w:val="left"/>
      <w:pPr>
        <w:tabs>
          <w:tab w:val="num" w:pos="2880"/>
        </w:tabs>
        <w:ind w:left="2880" w:hanging="360"/>
      </w:pPr>
      <w:rPr>
        <w:rFonts w:ascii="Times New Roman" w:eastAsia="Times New Roman" w:hAnsi="Times New Roman" w:cs="Times New Roman"/>
      </w:rPr>
    </w:lvl>
    <w:lvl w:ilvl="4" w:tplc="CC42843E">
      <w:start w:val="1"/>
      <w:numFmt w:val="lowerRoman"/>
      <w:lvlText w:val="%5."/>
      <w:lvlJc w:val="left"/>
      <w:pPr>
        <w:tabs>
          <w:tab w:val="num" w:pos="3960"/>
        </w:tabs>
        <w:ind w:left="3960" w:hanging="720"/>
      </w:pPr>
      <w:rPr>
        <w:rFonts w:hint="default"/>
      </w:rPr>
    </w:lvl>
    <w:lvl w:ilvl="5" w:tplc="A9360054">
      <w:numFmt w:val="lowerLetter"/>
      <w:lvlText w:val="%6."/>
      <w:lvlJc w:val="left"/>
      <w:pPr>
        <w:tabs>
          <w:tab w:val="num" w:pos="5010"/>
        </w:tabs>
        <w:ind w:left="5010" w:hanging="870"/>
      </w:pPr>
      <w:rPr>
        <w:rFonts w:ascii="Times New Roman" w:eastAsia="Times New Roman" w:hAnsi="Times New Roman" w:cs="Times New Roman"/>
      </w:rPr>
    </w:lvl>
    <w:lvl w:ilvl="6" w:tplc="C694D400">
      <w:numFmt w:val="bullet"/>
      <w:lvlText w:val="-"/>
      <w:lvlJc w:val="left"/>
      <w:pPr>
        <w:tabs>
          <w:tab w:val="num" w:pos="5040"/>
        </w:tabs>
        <w:ind w:left="5040" w:hanging="360"/>
      </w:pPr>
      <w:rPr>
        <w:rFonts w:ascii="Times New Roman" w:eastAsia="Times New Roman" w:hAnsi="Times New Roman" w:cs="Times New Roman" w:hint="default"/>
      </w:r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C3D00DD"/>
    <w:multiLevelType w:val="multilevel"/>
    <w:tmpl w:val="838C30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4E8071A"/>
    <w:multiLevelType w:val="hybridMultilevel"/>
    <w:tmpl w:val="622EE6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B715A53"/>
    <w:multiLevelType w:val="multilevel"/>
    <w:tmpl w:val="DAD236B4"/>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CEF0FA5"/>
    <w:multiLevelType w:val="multilevel"/>
    <w:tmpl w:val="C00628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D542626"/>
    <w:multiLevelType w:val="multilevel"/>
    <w:tmpl w:val="95D490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E1D5765"/>
    <w:multiLevelType w:val="hybridMultilevel"/>
    <w:tmpl w:val="123CDB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C3F6DA0"/>
    <w:multiLevelType w:val="multilevel"/>
    <w:tmpl w:val="D32CE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721330"/>
    <w:multiLevelType w:val="hybridMultilevel"/>
    <w:tmpl w:val="991EA4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78F7700E"/>
    <w:multiLevelType w:val="multilevel"/>
    <w:tmpl w:val="474A7500"/>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9CE2A65"/>
    <w:multiLevelType w:val="multilevel"/>
    <w:tmpl w:val="373E9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2638D2"/>
    <w:multiLevelType w:val="multilevel"/>
    <w:tmpl w:val="456803AE"/>
    <w:lvl w:ilvl="0">
      <w:start w:val="1"/>
      <w:numFmt w:val="bullet"/>
      <w:lvlText w:val="⮚"/>
      <w:lvlJc w:val="left"/>
      <w:pPr>
        <w:ind w:left="720" w:hanging="360"/>
      </w:pPr>
      <w:rPr>
        <w:rFonts w:ascii="Noto Sans Symbols" w:eastAsia="Noto Sans Symbols" w:hAnsi="Noto Sans Symbols" w:cs="Noto Sans Symbols"/>
        <w:shd w:val="clear" w:color="auto" w:fil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3"/>
  </w:num>
  <w:num w:numId="3">
    <w:abstractNumId w:val="20"/>
  </w:num>
  <w:num w:numId="4">
    <w:abstractNumId w:val="19"/>
  </w:num>
  <w:num w:numId="5">
    <w:abstractNumId w:val="8"/>
  </w:num>
  <w:num w:numId="6">
    <w:abstractNumId w:val="12"/>
  </w:num>
  <w:num w:numId="7">
    <w:abstractNumId w:val="16"/>
  </w:num>
  <w:num w:numId="8">
    <w:abstractNumId w:val="0"/>
  </w:num>
  <w:num w:numId="9">
    <w:abstractNumId w:val="10"/>
  </w:num>
  <w:num w:numId="10">
    <w:abstractNumId w:val="6"/>
  </w:num>
  <w:num w:numId="11">
    <w:abstractNumId w:val="22"/>
  </w:num>
  <w:num w:numId="12">
    <w:abstractNumId w:val="1"/>
  </w:num>
  <w:num w:numId="13">
    <w:abstractNumId w:val="31"/>
  </w:num>
  <w:num w:numId="14">
    <w:abstractNumId w:val="17"/>
  </w:num>
  <w:num w:numId="15">
    <w:abstractNumId w:val="29"/>
    <w:lvlOverride w:ilvl="0">
      <w:lvl w:ilvl="0">
        <w:numFmt w:val="decimal"/>
        <w:lvlText w:val="%1."/>
        <w:lvlJc w:val="left"/>
      </w:lvl>
    </w:lvlOverride>
  </w:num>
  <w:num w:numId="16">
    <w:abstractNumId w:val="29"/>
    <w:lvlOverride w:ilvl="0">
      <w:lvl w:ilvl="0">
        <w:numFmt w:val="decimal"/>
        <w:lvlText w:val="%1."/>
        <w:lvlJc w:val="left"/>
      </w:lvl>
    </w:lvlOverride>
  </w:num>
  <w:num w:numId="17">
    <w:abstractNumId w:val="29"/>
    <w:lvlOverride w:ilvl="0">
      <w:lvl w:ilvl="0">
        <w:numFmt w:val="decimal"/>
        <w:lvlText w:val="%1."/>
        <w:lvlJc w:val="left"/>
      </w:lvl>
    </w:lvlOverride>
  </w:num>
  <w:num w:numId="18">
    <w:abstractNumId w:val="30"/>
    <w:lvlOverride w:ilvl="0">
      <w:lvl w:ilvl="0">
        <w:numFmt w:val="bullet"/>
        <w:lvlText w:val="o"/>
        <w:lvlJc w:val="left"/>
        <w:pPr>
          <w:tabs>
            <w:tab w:val="num" w:pos="720"/>
          </w:tabs>
          <w:ind w:left="720" w:hanging="360"/>
        </w:pPr>
        <w:rPr>
          <w:rFonts w:ascii="Courier New" w:hAnsi="Courier New" w:hint="default"/>
          <w:sz w:val="20"/>
        </w:rPr>
      </w:lvl>
    </w:lvlOverride>
  </w:num>
  <w:num w:numId="19">
    <w:abstractNumId w:val="23"/>
    <w:lvlOverride w:ilvl="0">
      <w:lvl w:ilvl="0">
        <w:numFmt w:val="decimal"/>
        <w:lvlText w:val="%1."/>
        <w:lvlJc w:val="left"/>
      </w:lvl>
    </w:lvlOverride>
  </w:num>
  <w:num w:numId="20">
    <w:abstractNumId w:val="23"/>
    <w:lvlOverride w:ilvl="0">
      <w:lvl w:ilvl="0">
        <w:numFmt w:val="decimal"/>
        <w:lvlText w:val="%1."/>
        <w:lvlJc w:val="left"/>
      </w:lvl>
    </w:lvlOverride>
  </w:num>
  <w:num w:numId="21">
    <w:abstractNumId w:val="5"/>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lvlOverride w:ilvl="3"/>
    <w:lvlOverride w:ilvl="4">
      <w:startOverride w:val="1"/>
    </w:lvlOverride>
    <w:lvlOverride w:ilvl="5"/>
    <w:lvlOverride w:ilvl="6"/>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15"/>
  </w:num>
  <w:num w:numId="31">
    <w:abstractNumId w:val="28"/>
  </w:num>
  <w:num w:numId="32">
    <w:abstractNumId w:val="18"/>
  </w:num>
  <w:num w:numId="33">
    <w:abstractNumId w:val="26"/>
  </w:num>
  <w:num w:numId="34">
    <w:abstractNumId w:val="2"/>
  </w:num>
  <w:num w:numId="35">
    <w:abstractNumId w:val="11"/>
    <w:lvlOverride w:ilvl="0">
      <w:lvl w:ilvl="0">
        <w:numFmt w:val="bullet"/>
        <w:lvlText w:val="o"/>
        <w:lvlJc w:val="left"/>
        <w:pPr>
          <w:tabs>
            <w:tab w:val="num" w:pos="720"/>
          </w:tabs>
          <w:ind w:left="720" w:hanging="360"/>
        </w:pPr>
        <w:rPr>
          <w:rFonts w:ascii="Courier New" w:hAnsi="Courier New" w:hint="default"/>
          <w:sz w:val="20"/>
        </w:rPr>
      </w:lvl>
    </w:lvlOverride>
  </w:num>
  <w:num w:numId="36">
    <w:abstractNumId w:val="7"/>
    <w:lvlOverride w:ilvl="0">
      <w:lvl w:ilvl="0">
        <w:numFmt w:val="decimal"/>
        <w:lvlText w:val="%1."/>
        <w:lvlJc w:val="left"/>
      </w:lvl>
    </w:lvlOverride>
  </w:num>
  <w:num w:numId="37">
    <w:abstractNumId w:val="21"/>
    <w:lvlOverride w:ilvl="0">
      <w:lvl w:ilvl="0">
        <w:numFmt w:val="decimal"/>
        <w:lvlText w:val="%1."/>
        <w:lvlJc w:val="left"/>
      </w:lvl>
    </w:lvlOverride>
  </w:num>
  <w:num w:numId="38">
    <w:abstractNumId w:val="27"/>
    <w:lvlOverride w:ilvl="0">
      <w:lvl w:ilvl="0">
        <w:numFmt w:val="bullet"/>
        <w:lvlText w:val="o"/>
        <w:lvlJc w:val="left"/>
        <w:pPr>
          <w:tabs>
            <w:tab w:val="num" w:pos="720"/>
          </w:tabs>
          <w:ind w:left="720" w:hanging="360"/>
        </w:pPr>
        <w:rPr>
          <w:rFonts w:ascii="Courier New" w:hAnsi="Courier New" w:hint="default"/>
          <w:sz w:val="20"/>
        </w:rPr>
      </w:lvl>
    </w:lvlOverride>
  </w:num>
  <w:num w:numId="39">
    <w:abstractNumId w:val="24"/>
  </w:num>
  <w:num w:numId="40">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417"/>
    <w:rsid w:val="0001098B"/>
    <w:rsid w:val="00022636"/>
    <w:rsid w:val="00024E1A"/>
    <w:rsid w:val="0002736A"/>
    <w:rsid w:val="000309A5"/>
    <w:rsid w:val="00033B83"/>
    <w:rsid w:val="000375BB"/>
    <w:rsid w:val="00044EF3"/>
    <w:rsid w:val="00047682"/>
    <w:rsid w:val="00064F2C"/>
    <w:rsid w:val="00086DE3"/>
    <w:rsid w:val="00093354"/>
    <w:rsid w:val="00094AE5"/>
    <w:rsid w:val="000A0167"/>
    <w:rsid w:val="000B156D"/>
    <w:rsid w:val="000C0744"/>
    <w:rsid w:val="000E4466"/>
    <w:rsid w:val="000E5FF3"/>
    <w:rsid w:val="000E79A5"/>
    <w:rsid w:val="000F07FC"/>
    <w:rsid w:val="000F32A5"/>
    <w:rsid w:val="00112CD5"/>
    <w:rsid w:val="0012378F"/>
    <w:rsid w:val="00126A0E"/>
    <w:rsid w:val="0014101D"/>
    <w:rsid w:val="00142161"/>
    <w:rsid w:val="00146FC2"/>
    <w:rsid w:val="00151332"/>
    <w:rsid w:val="0015347C"/>
    <w:rsid w:val="00163591"/>
    <w:rsid w:val="00167FED"/>
    <w:rsid w:val="00170DAA"/>
    <w:rsid w:val="001814E6"/>
    <w:rsid w:val="001B5FFA"/>
    <w:rsid w:val="001B79A9"/>
    <w:rsid w:val="001F1AD3"/>
    <w:rsid w:val="00201D59"/>
    <w:rsid w:val="0020662B"/>
    <w:rsid w:val="00220125"/>
    <w:rsid w:val="00223FE3"/>
    <w:rsid w:val="002266C0"/>
    <w:rsid w:val="0025620C"/>
    <w:rsid w:val="00270EEF"/>
    <w:rsid w:val="00277E79"/>
    <w:rsid w:val="002A1446"/>
    <w:rsid w:val="002D40E3"/>
    <w:rsid w:val="002E4F2F"/>
    <w:rsid w:val="00305734"/>
    <w:rsid w:val="003067C8"/>
    <w:rsid w:val="00317514"/>
    <w:rsid w:val="00326BB4"/>
    <w:rsid w:val="00334C5A"/>
    <w:rsid w:val="00337FCB"/>
    <w:rsid w:val="00361E81"/>
    <w:rsid w:val="003663FB"/>
    <w:rsid w:val="0037385D"/>
    <w:rsid w:val="003770F2"/>
    <w:rsid w:val="00382110"/>
    <w:rsid w:val="0038272E"/>
    <w:rsid w:val="00383005"/>
    <w:rsid w:val="003A27AA"/>
    <w:rsid w:val="003A7642"/>
    <w:rsid w:val="003C11AB"/>
    <w:rsid w:val="003D3A45"/>
    <w:rsid w:val="003D5EAD"/>
    <w:rsid w:val="003E1F45"/>
    <w:rsid w:val="003E2C41"/>
    <w:rsid w:val="003F7732"/>
    <w:rsid w:val="00400821"/>
    <w:rsid w:val="0040559C"/>
    <w:rsid w:val="00412B28"/>
    <w:rsid w:val="004176D1"/>
    <w:rsid w:val="004213AC"/>
    <w:rsid w:val="0044452F"/>
    <w:rsid w:val="00462089"/>
    <w:rsid w:val="004664F2"/>
    <w:rsid w:val="004822A5"/>
    <w:rsid w:val="004926A4"/>
    <w:rsid w:val="00494497"/>
    <w:rsid w:val="004A721B"/>
    <w:rsid w:val="004B4E37"/>
    <w:rsid w:val="004B602F"/>
    <w:rsid w:val="004D1088"/>
    <w:rsid w:val="004E73CD"/>
    <w:rsid w:val="004F23B4"/>
    <w:rsid w:val="00526561"/>
    <w:rsid w:val="0054038B"/>
    <w:rsid w:val="00540887"/>
    <w:rsid w:val="00542925"/>
    <w:rsid w:val="00553528"/>
    <w:rsid w:val="00561B15"/>
    <w:rsid w:val="00566A34"/>
    <w:rsid w:val="005675F7"/>
    <w:rsid w:val="005766DA"/>
    <w:rsid w:val="005B3104"/>
    <w:rsid w:val="005B5A98"/>
    <w:rsid w:val="005C5A32"/>
    <w:rsid w:val="005C62CF"/>
    <w:rsid w:val="005E063A"/>
    <w:rsid w:val="005E44C3"/>
    <w:rsid w:val="005E76C3"/>
    <w:rsid w:val="00600E28"/>
    <w:rsid w:val="0060330A"/>
    <w:rsid w:val="00603512"/>
    <w:rsid w:val="0061083A"/>
    <w:rsid w:val="00610EEE"/>
    <w:rsid w:val="006201AD"/>
    <w:rsid w:val="00623A95"/>
    <w:rsid w:val="00631CDC"/>
    <w:rsid w:val="00640375"/>
    <w:rsid w:val="00646FF3"/>
    <w:rsid w:val="006511AC"/>
    <w:rsid w:val="00653077"/>
    <w:rsid w:val="00666060"/>
    <w:rsid w:val="006664C5"/>
    <w:rsid w:val="0067012A"/>
    <w:rsid w:val="00684B57"/>
    <w:rsid w:val="006A0A26"/>
    <w:rsid w:val="006B63F2"/>
    <w:rsid w:val="006B7D4E"/>
    <w:rsid w:val="006C3522"/>
    <w:rsid w:val="006D0F45"/>
    <w:rsid w:val="006F2693"/>
    <w:rsid w:val="006F7062"/>
    <w:rsid w:val="007114A5"/>
    <w:rsid w:val="00740AE4"/>
    <w:rsid w:val="0075613A"/>
    <w:rsid w:val="00783BD2"/>
    <w:rsid w:val="007859F5"/>
    <w:rsid w:val="00791045"/>
    <w:rsid w:val="007963B0"/>
    <w:rsid w:val="007A6698"/>
    <w:rsid w:val="007B10C9"/>
    <w:rsid w:val="007B44FF"/>
    <w:rsid w:val="007B46AA"/>
    <w:rsid w:val="007C02E6"/>
    <w:rsid w:val="007D1F44"/>
    <w:rsid w:val="007D51C4"/>
    <w:rsid w:val="007E7AB0"/>
    <w:rsid w:val="00802C86"/>
    <w:rsid w:val="00805A67"/>
    <w:rsid w:val="008067DD"/>
    <w:rsid w:val="00813B9E"/>
    <w:rsid w:val="00813F81"/>
    <w:rsid w:val="00814420"/>
    <w:rsid w:val="00820B05"/>
    <w:rsid w:val="0082468D"/>
    <w:rsid w:val="00826DC9"/>
    <w:rsid w:val="00835F68"/>
    <w:rsid w:val="008421F3"/>
    <w:rsid w:val="0085568F"/>
    <w:rsid w:val="008578A3"/>
    <w:rsid w:val="008808A5"/>
    <w:rsid w:val="008976DC"/>
    <w:rsid w:val="008A3C6A"/>
    <w:rsid w:val="008A5FB1"/>
    <w:rsid w:val="008B3EDD"/>
    <w:rsid w:val="008B42F3"/>
    <w:rsid w:val="008B75FA"/>
    <w:rsid w:val="008C230F"/>
    <w:rsid w:val="008C5D3B"/>
    <w:rsid w:val="008D0C5C"/>
    <w:rsid w:val="008E4842"/>
    <w:rsid w:val="00912398"/>
    <w:rsid w:val="00920723"/>
    <w:rsid w:val="00920B6B"/>
    <w:rsid w:val="00930F5F"/>
    <w:rsid w:val="00931FEC"/>
    <w:rsid w:val="00954670"/>
    <w:rsid w:val="00960650"/>
    <w:rsid w:val="009754EF"/>
    <w:rsid w:val="00975D9F"/>
    <w:rsid w:val="00986515"/>
    <w:rsid w:val="0099476B"/>
    <w:rsid w:val="00997630"/>
    <w:rsid w:val="009A5FC0"/>
    <w:rsid w:val="009C7FB6"/>
    <w:rsid w:val="009D6305"/>
    <w:rsid w:val="009D7532"/>
    <w:rsid w:val="00A02FF8"/>
    <w:rsid w:val="00A074A1"/>
    <w:rsid w:val="00A1540B"/>
    <w:rsid w:val="00A200D1"/>
    <w:rsid w:val="00A2058A"/>
    <w:rsid w:val="00A209B6"/>
    <w:rsid w:val="00A26791"/>
    <w:rsid w:val="00A4104B"/>
    <w:rsid w:val="00A42456"/>
    <w:rsid w:val="00A42874"/>
    <w:rsid w:val="00A465EB"/>
    <w:rsid w:val="00A52F55"/>
    <w:rsid w:val="00A530B3"/>
    <w:rsid w:val="00A5372E"/>
    <w:rsid w:val="00A53D68"/>
    <w:rsid w:val="00A6519E"/>
    <w:rsid w:val="00A728FF"/>
    <w:rsid w:val="00A7322C"/>
    <w:rsid w:val="00A739DE"/>
    <w:rsid w:val="00A75EC9"/>
    <w:rsid w:val="00A872E1"/>
    <w:rsid w:val="00A913AD"/>
    <w:rsid w:val="00A97B90"/>
    <w:rsid w:val="00AA1F6F"/>
    <w:rsid w:val="00AD6FA4"/>
    <w:rsid w:val="00AF7D29"/>
    <w:rsid w:val="00B078B6"/>
    <w:rsid w:val="00B07B6C"/>
    <w:rsid w:val="00B11872"/>
    <w:rsid w:val="00B167FF"/>
    <w:rsid w:val="00B25FA9"/>
    <w:rsid w:val="00B26EB7"/>
    <w:rsid w:val="00B3201D"/>
    <w:rsid w:val="00B40368"/>
    <w:rsid w:val="00B50470"/>
    <w:rsid w:val="00B66698"/>
    <w:rsid w:val="00B70CC4"/>
    <w:rsid w:val="00B91749"/>
    <w:rsid w:val="00BA7875"/>
    <w:rsid w:val="00BA7FA3"/>
    <w:rsid w:val="00BB4E95"/>
    <w:rsid w:val="00BC48AB"/>
    <w:rsid w:val="00BD1417"/>
    <w:rsid w:val="00BE0997"/>
    <w:rsid w:val="00BE328B"/>
    <w:rsid w:val="00BE4FFA"/>
    <w:rsid w:val="00BE767B"/>
    <w:rsid w:val="00BF115B"/>
    <w:rsid w:val="00C05272"/>
    <w:rsid w:val="00C12D0C"/>
    <w:rsid w:val="00C167FC"/>
    <w:rsid w:val="00C17446"/>
    <w:rsid w:val="00C222DE"/>
    <w:rsid w:val="00C23362"/>
    <w:rsid w:val="00C27A8A"/>
    <w:rsid w:val="00C3042E"/>
    <w:rsid w:val="00C3232B"/>
    <w:rsid w:val="00C40F4E"/>
    <w:rsid w:val="00C4347C"/>
    <w:rsid w:val="00C4380F"/>
    <w:rsid w:val="00C438FC"/>
    <w:rsid w:val="00C43C8F"/>
    <w:rsid w:val="00C8293E"/>
    <w:rsid w:val="00C84F91"/>
    <w:rsid w:val="00C87145"/>
    <w:rsid w:val="00C93138"/>
    <w:rsid w:val="00C97075"/>
    <w:rsid w:val="00CA1993"/>
    <w:rsid w:val="00CA3B9D"/>
    <w:rsid w:val="00CA51BF"/>
    <w:rsid w:val="00CA7215"/>
    <w:rsid w:val="00CB0FB6"/>
    <w:rsid w:val="00CB5E2E"/>
    <w:rsid w:val="00CC2194"/>
    <w:rsid w:val="00CD3F28"/>
    <w:rsid w:val="00CF128B"/>
    <w:rsid w:val="00CF4D00"/>
    <w:rsid w:val="00D00F45"/>
    <w:rsid w:val="00D04309"/>
    <w:rsid w:val="00D1037A"/>
    <w:rsid w:val="00D1528E"/>
    <w:rsid w:val="00D16420"/>
    <w:rsid w:val="00D16A47"/>
    <w:rsid w:val="00D16D87"/>
    <w:rsid w:val="00D17207"/>
    <w:rsid w:val="00D20920"/>
    <w:rsid w:val="00D34371"/>
    <w:rsid w:val="00D36980"/>
    <w:rsid w:val="00D50292"/>
    <w:rsid w:val="00D5067F"/>
    <w:rsid w:val="00D53BAE"/>
    <w:rsid w:val="00D5538E"/>
    <w:rsid w:val="00D6122F"/>
    <w:rsid w:val="00D76511"/>
    <w:rsid w:val="00D8194F"/>
    <w:rsid w:val="00D83D16"/>
    <w:rsid w:val="00D856E9"/>
    <w:rsid w:val="00DA4B67"/>
    <w:rsid w:val="00DA6221"/>
    <w:rsid w:val="00DA634F"/>
    <w:rsid w:val="00DA76C9"/>
    <w:rsid w:val="00DC098B"/>
    <w:rsid w:val="00DC65DD"/>
    <w:rsid w:val="00DD748B"/>
    <w:rsid w:val="00E02CC8"/>
    <w:rsid w:val="00E03D44"/>
    <w:rsid w:val="00E069CB"/>
    <w:rsid w:val="00E07DFF"/>
    <w:rsid w:val="00E13D72"/>
    <w:rsid w:val="00E26FD5"/>
    <w:rsid w:val="00E27D58"/>
    <w:rsid w:val="00E474DA"/>
    <w:rsid w:val="00E52A59"/>
    <w:rsid w:val="00E630BD"/>
    <w:rsid w:val="00E7215A"/>
    <w:rsid w:val="00E85863"/>
    <w:rsid w:val="00E8654D"/>
    <w:rsid w:val="00EA3F8A"/>
    <w:rsid w:val="00EB579A"/>
    <w:rsid w:val="00ED3A5E"/>
    <w:rsid w:val="00ED4866"/>
    <w:rsid w:val="00EF2193"/>
    <w:rsid w:val="00EF56E1"/>
    <w:rsid w:val="00F117A5"/>
    <w:rsid w:val="00F23358"/>
    <w:rsid w:val="00F352BF"/>
    <w:rsid w:val="00F446AA"/>
    <w:rsid w:val="00F60F40"/>
    <w:rsid w:val="00F67838"/>
    <w:rsid w:val="00F731F7"/>
    <w:rsid w:val="00F756C7"/>
    <w:rsid w:val="00F77073"/>
    <w:rsid w:val="00F83F33"/>
    <w:rsid w:val="00F95950"/>
    <w:rsid w:val="00FA0BFC"/>
    <w:rsid w:val="00FA1CF7"/>
    <w:rsid w:val="00FA57D4"/>
    <w:rsid w:val="00FC5CC8"/>
    <w:rsid w:val="00FD5CA2"/>
    <w:rsid w:val="00FD7A71"/>
    <w:rsid w:val="00FE259E"/>
    <w:rsid w:val="00FF0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D3581"/>
  <w15:docId w15:val="{FB10B6C6-993E-4CBA-B874-E0A343C13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41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259E"/>
    <w:pPr>
      <w:ind w:left="720"/>
      <w:contextualSpacing/>
    </w:pPr>
  </w:style>
  <w:style w:type="paragraph" w:styleId="NoSpacing">
    <w:name w:val="No Spacing"/>
    <w:uiPriority w:val="1"/>
    <w:qFormat/>
    <w:rsid w:val="007D1F44"/>
    <w:pPr>
      <w:spacing w:after="0" w:line="240" w:lineRule="auto"/>
    </w:pPr>
  </w:style>
  <w:style w:type="character" w:styleId="Strong">
    <w:name w:val="Strong"/>
    <w:uiPriority w:val="22"/>
    <w:qFormat/>
    <w:rsid w:val="005675F7"/>
    <w:rPr>
      <w:b/>
      <w:bCs/>
    </w:rPr>
  </w:style>
  <w:style w:type="paragraph" w:styleId="BalloonText">
    <w:name w:val="Balloon Text"/>
    <w:basedOn w:val="Normal"/>
    <w:link w:val="BalloonTextChar"/>
    <w:semiHidden/>
    <w:unhideWhenUsed/>
    <w:rsid w:val="00FA0BFC"/>
    <w:rPr>
      <w:rFonts w:ascii="Tahoma" w:hAnsi="Tahoma" w:cs="Tahoma"/>
      <w:sz w:val="16"/>
      <w:szCs w:val="16"/>
    </w:rPr>
  </w:style>
  <w:style w:type="character" w:customStyle="1" w:styleId="BalloonTextChar">
    <w:name w:val="Balloon Text Char"/>
    <w:basedOn w:val="DefaultParagraphFont"/>
    <w:link w:val="BalloonText"/>
    <w:semiHidden/>
    <w:rsid w:val="00FA0BFC"/>
    <w:rPr>
      <w:rFonts w:ascii="Tahoma" w:eastAsia="Times New Roman" w:hAnsi="Tahoma" w:cs="Tahoma"/>
      <w:sz w:val="16"/>
      <w:szCs w:val="16"/>
    </w:rPr>
  </w:style>
  <w:style w:type="paragraph" w:styleId="NormalWeb">
    <w:name w:val="Normal (Web)"/>
    <w:basedOn w:val="Normal"/>
    <w:uiPriority w:val="99"/>
    <w:unhideWhenUsed/>
    <w:rsid w:val="00666060"/>
    <w:pPr>
      <w:spacing w:before="100" w:beforeAutospacing="1" w:after="100" w:afterAutospacing="1"/>
    </w:pPr>
    <w:rPr>
      <w:rFonts w:eastAsiaTheme="minorEastAsia"/>
    </w:rPr>
  </w:style>
  <w:style w:type="paragraph" w:styleId="PlainText">
    <w:name w:val="Plain Text"/>
    <w:basedOn w:val="Normal"/>
    <w:link w:val="PlainTextChar"/>
    <w:uiPriority w:val="99"/>
    <w:unhideWhenUsed/>
    <w:rsid w:val="00D856E9"/>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D856E9"/>
    <w:rPr>
      <w:rFonts w:ascii="Calibri" w:hAnsi="Calibri"/>
      <w:szCs w:val="21"/>
    </w:rPr>
  </w:style>
  <w:style w:type="character" w:styleId="Emphasis">
    <w:name w:val="Emphasis"/>
    <w:basedOn w:val="DefaultParagraphFont"/>
    <w:uiPriority w:val="20"/>
    <w:qFormat/>
    <w:rsid w:val="00D856E9"/>
    <w:rPr>
      <w:i/>
      <w:iCs/>
    </w:rPr>
  </w:style>
  <w:style w:type="character" w:customStyle="1" w:styleId="apple-tab-span">
    <w:name w:val="apple-tab-span"/>
    <w:basedOn w:val="DefaultParagraphFont"/>
    <w:rsid w:val="0061083A"/>
  </w:style>
  <w:style w:type="paragraph" w:styleId="Header">
    <w:name w:val="header"/>
    <w:basedOn w:val="Normal"/>
    <w:link w:val="HeaderChar"/>
    <w:uiPriority w:val="99"/>
    <w:unhideWhenUsed/>
    <w:rsid w:val="008976DC"/>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97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74982">
      <w:bodyDiv w:val="1"/>
      <w:marLeft w:val="0"/>
      <w:marRight w:val="0"/>
      <w:marTop w:val="0"/>
      <w:marBottom w:val="0"/>
      <w:divBdr>
        <w:top w:val="none" w:sz="0" w:space="0" w:color="auto"/>
        <w:left w:val="none" w:sz="0" w:space="0" w:color="auto"/>
        <w:bottom w:val="none" w:sz="0" w:space="0" w:color="auto"/>
        <w:right w:val="none" w:sz="0" w:space="0" w:color="auto"/>
      </w:divBdr>
    </w:div>
    <w:div w:id="98448426">
      <w:bodyDiv w:val="1"/>
      <w:marLeft w:val="0"/>
      <w:marRight w:val="0"/>
      <w:marTop w:val="0"/>
      <w:marBottom w:val="0"/>
      <w:divBdr>
        <w:top w:val="none" w:sz="0" w:space="0" w:color="auto"/>
        <w:left w:val="none" w:sz="0" w:space="0" w:color="auto"/>
        <w:bottom w:val="none" w:sz="0" w:space="0" w:color="auto"/>
        <w:right w:val="none" w:sz="0" w:space="0" w:color="auto"/>
      </w:divBdr>
    </w:div>
    <w:div w:id="163862242">
      <w:bodyDiv w:val="1"/>
      <w:marLeft w:val="0"/>
      <w:marRight w:val="0"/>
      <w:marTop w:val="0"/>
      <w:marBottom w:val="0"/>
      <w:divBdr>
        <w:top w:val="none" w:sz="0" w:space="0" w:color="auto"/>
        <w:left w:val="none" w:sz="0" w:space="0" w:color="auto"/>
        <w:bottom w:val="none" w:sz="0" w:space="0" w:color="auto"/>
        <w:right w:val="none" w:sz="0" w:space="0" w:color="auto"/>
      </w:divBdr>
    </w:div>
    <w:div w:id="228156231">
      <w:bodyDiv w:val="1"/>
      <w:marLeft w:val="0"/>
      <w:marRight w:val="0"/>
      <w:marTop w:val="0"/>
      <w:marBottom w:val="0"/>
      <w:divBdr>
        <w:top w:val="none" w:sz="0" w:space="0" w:color="auto"/>
        <w:left w:val="none" w:sz="0" w:space="0" w:color="auto"/>
        <w:bottom w:val="none" w:sz="0" w:space="0" w:color="auto"/>
        <w:right w:val="none" w:sz="0" w:space="0" w:color="auto"/>
      </w:divBdr>
    </w:div>
    <w:div w:id="244608368">
      <w:bodyDiv w:val="1"/>
      <w:marLeft w:val="0"/>
      <w:marRight w:val="0"/>
      <w:marTop w:val="0"/>
      <w:marBottom w:val="0"/>
      <w:divBdr>
        <w:top w:val="none" w:sz="0" w:space="0" w:color="auto"/>
        <w:left w:val="none" w:sz="0" w:space="0" w:color="auto"/>
        <w:bottom w:val="none" w:sz="0" w:space="0" w:color="auto"/>
        <w:right w:val="none" w:sz="0" w:space="0" w:color="auto"/>
      </w:divBdr>
    </w:div>
    <w:div w:id="252276411">
      <w:bodyDiv w:val="1"/>
      <w:marLeft w:val="0"/>
      <w:marRight w:val="0"/>
      <w:marTop w:val="0"/>
      <w:marBottom w:val="0"/>
      <w:divBdr>
        <w:top w:val="none" w:sz="0" w:space="0" w:color="auto"/>
        <w:left w:val="none" w:sz="0" w:space="0" w:color="auto"/>
        <w:bottom w:val="none" w:sz="0" w:space="0" w:color="auto"/>
        <w:right w:val="none" w:sz="0" w:space="0" w:color="auto"/>
      </w:divBdr>
    </w:div>
    <w:div w:id="265163827">
      <w:bodyDiv w:val="1"/>
      <w:marLeft w:val="0"/>
      <w:marRight w:val="0"/>
      <w:marTop w:val="0"/>
      <w:marBottom w:val="0"/>
      <w:divBdr>
        <w:top w:val="none" w:sz="0" w:space="0" w:color="auto"/>
        <w:left w:val="none" w:sz="0" w:space="0" w:color="auto"/>
        <w:bottom w:val="none" w:sz="0" w:space="0" w:color="auto"/>
        <w:right w:val="none" w:sz="0" w:space="0" w:color="auto"/>
      </w:divBdr>
    </w:div>
    <w:div w:id="284121100">
      <w:bodyDiv w:val="1"/>
      <w:marLeft w:val="0"/>
      <w:marRight w:val="0"/>
      <w:marTop w:val="0"/>
      <w:marBottom w:val="0"/>
      <w:divBdr>
        <w:top w:val="none" w:sz="0" w:space="0" w:color="auto"/>
        <w:left w:val="none" w:sz="0" w:space="0" w:color="auto"/>
        <w:bottom w:val="none" w:sz="0" w:space="0" w:color="auto"/>
        <w:right w:val="none" w:sz="0" w:space="0" w:color="auto"/>
      </w:divBdr>
    </w:div>
    <w:div w:id="358437773">
      <w:bodyDiv w:val="1"/>
      <w:marLeft w:val="0"/>
      <w:marRight w:val="0"/>
      <w:marTop w:val="0"/>
      <w:marBottom w:val="0"/>
      <w:divBdr>
        <w:top w:val="none" w:sz="0" w:space="0" w:color="auto"/>
        <w:left w:val="none" w:sz="0" w:space="0" w:color="auto"/>
        <w:bottom w:val="none" w:sz="0" w:space="0" w:color="auto"/>
        <w:right w:val="none" w:sz="0" w:space="0" w:color="auto"/>
      </w:divBdr>
    </w:div>
    <w:div w:id="376243144">
      <w:bodyDiv w:val="1"/>
      <w:marLeft w:val="0"/>
      <w:marRight w:val="0"/>
      <w:marTop w:val="0"/>
      <w:marBottom w:val="0"/>
      <w:divBdr>
        <w:top w:val="none" w:sz="0" w:space="0" w:color="auto"/>
        <w:left w:val="none" w:sz="0" w:space="0" w:color="auto"/>
        <w:bottom w:val="none" w:sz="0" w:space="0" w:color="auto"/>
        <w:right w:val="none" w:sz="0" w:space="0" w:color="auto"/>
      </w:divBdr>
    </w:div>
    <w:div w:id="390009054">
      <w:bodyDiv w:val="1"/>
      <w:marLeft w:val="0"/>
      <w:marRight w:val="0"/>
      <w:marTop w:val="0"/>
      <w:marBottom w:val="0"/>
      <w:divBdr>
        <w:top w:val="none" w:sz="0" w:space="0" w:color="auto"/>
        <w:left w:val="none" w:sz="0" w:space="0" w:color="auto"/>
        <w:bottom w:val="none" w:sz="0" w:space="0" w:color="auto"/>
        <w:right w:val="none" w:sz="0" w:space="0" w:color="auto"/>
      </w:divBdr>
    </w:div>
    <w:div w:id="397023292">
      <w:bodyDiv w:val="1"/>
      <w:marLeft w:val="0"/>
      <w:marRight w:val="0"/>
      <w:marTop w:val="0"/>
      <w:marBottom w:val="0"/>
      <w:divBdr>
        <w:top w:val="none" w:sz="0" w:space="0" w:color="auto"/>
        <w:left w:val="none" w:sz="0" w:space="0" w:color="auto"/>
        <w:bottom w:val="none" w:sz="0" w:space="0" w:color="auto"/>
        <w:right w:val="none" w:sz="0" w:space="0" w:color="auto"/>
      </w:divBdr>
    </w:div>
    <w:div w:id="409277238">
      <w:bodyDiv w:val="1"/>
      <w:marLeft w:val="0"/>
      <w:marRight w:val="0"/>
      <w:marTop w:val="0"/>
      <w:marBottom w:val="0"/>
      <w:divBdr>
        <w:top w:val="none" w:sz="0" w:space="0" w:color="auto"/>
        <w:left w:val="none" w:sz="0" w:space="0" w:color="auto"/>
        <w:bottom w:val="none" w:sz="0" w:space="0" w:color="auto"/>
        <w:right w:val="none" w:sz="0" w:space="0" w:color="auto"/>
      </w:divBdr>
    </w:div>
    <w:div w:id="423965435">
      <w:bodyDiv w:val="1"/>
      <w:marLeft w:val="0"/>
      <w:marRight w:val="0"/>
      <w:marTop w:val="0"/>
      <w:marBottom w:val="0"/>
      <w:divBdr>
        <w:top w:val="none" w:sz="0" w:space="0" w:color="auto"/>
        <w:left w:val="none" w:sz="0" w:space="0" w:color="auto"/>
        <w:bottom w:val="none" w:sz="0" w:space="0" w:color="auto"/>
        <w:right w:val="none" w:sz="0" w:space="0" w:color="auto"/>
      </w:divBdr>
    </w:div>
    <w:div w:id="505872622">
      <w:bodyDiv w:val="1"/>
      <w:marLeft w:val="0"/>
      <w:marRight w:val="0"/>
      <w:marTop w:val="0"/>
      <w:marBottom w:val="0"/>
      <w:divBdr>
        <w:top w:val="none" w:sz="0" w:space="0" w:color="auto"/>
        <w:left w:val="none" w:sz="0" w:space="0" w:color="auto"/>
        <w:bottom w:val="none" w:sz="0" w:space="0" w:color="auto"/>
        <w:right w:val="none" w:sz="0" w:space="0" w:color="auto"/>
      </w:divBdr>
    </w:div>
    <w:div w:id="531461804">
      <w:bodyDiv w:val="1"/>
      <w:marLeft w:val="0"/>
      <w:marRight w:val="0"/>
      <w:marTop w:val="0"/>
      <w:marBottom w:val="0"/>
      <w:divBdr>
        <w:top w:val="none" w:sz="0" w:space="0" w:color="auto"/>
        <w:left w:val="none" w:sz="0" w:space="0" w:color="auto"/>
        <w:bottom w:val="none" w:sz="0" w:space="0" w:color="auto"/>
        <w:right w:val="none" w:sz="0" w:space="0" w:color="auto"/>
      </w:divBdr>
    </w:div>
    <w:div w:id="533730357">
      <w:bodyDiv w:val="1"/>
      <w:marLeft w:val="0"/>
      <w:marRight w:val="0"/>
      <w:marTop w:val="0"/>
      <w:marBottom w:val="0"/>
      <w:divBdr>
        <w:top w:val="none" w:sz="0" w:space="0" w:color="auto"/>
        <w:left w:val="none" w:sz="0" w:space="0" w:color="auto"/>
        <w:bottom w:val="none" w:sz="0" w:space="0" w:color="auto"/>
        <w:right w:val="none" w:sz="0" w:space="0" w:color="auto"/>
      </w:divBdr>
    </w:div>
    <w:div w:id="606350448">
      <w:bodyDiv w:val="1"/>
      <w:marLeft w:val="0"/>
      <w:marRight w:val="0"/>
      <w:marTop w:val="0"/>
      <w:marBottom w:val="0"/>
      <w:divBdr>
        <w:top w:val="none" w:sz="0" w:space="0" w:color="auto"/>
        <w:left w:val="none" w:sz="0" w:space="0" w:color="auto"/>
        <w:bottom w:val="none" w:sz="0" w:space="0" w:color="auto"/>
        <w:right w:val="none" w:sz="0" w:space="0" w:color="auto"/>
      </w:divBdr>
    </w:div>
    <w:div w:id="644967122">
      <w:bodyDiv w:val="1"/>
      <w:marLeft w:val="0"/>
      <w:marRight w:val="0"/>
      <w:marTop w:val="0"/>
      <w:marBottom w:val="0"/>
      <w:divBdr>
        <w:top w:val="none" w:sz="0" w:space="0" w:color="auto"/>
        <w:left w:val="none" w:sz="0" w:space="0" w:color="auto"/>
        <w:bottom w:val="none" w:sz="0" w:space="0" w:color="auto"/>
        <w:right w:val="none" w:sz="0" w:space="0" w:color="auto"/>
      </w:divBdr>
    </w:div>
    <w:div w:id="688406762">
      <w:bodyDiv w:val="1"/>
      <w:marLeft w:val="0"/>
      <w:marRight w:val="0"/>
      <w:marTop w:val="0"/>
      <w:marBottom w:val="0"/>
      <w:divBdr>
        <w:top w:val="none" w:sz="0" w:space="0" w:color="auto"/>
        <w:left w:val="none" w:sz="0" w:space="0" w:color="auto"/>
        <w:bottom w:val="none" w:sz="0" w:space="0" w:color="auto"/>
        <w:right w:val="none" w:sz="0" w:space="0" w:color="auto"/>
      </w:divBdr>
    </w:div>
    <w:div w:id="756680890">
      <w:bodyDiv w:val="1"/>
      <w:marLeft w:val="0"/>
      <w:marRight w:val="0"/>
      <w:marTop w:val="0"/>
      <w:marBottom w:val="0"/>
      <w:divBdr>
        <w:top w:val="none" w:sz="0" w:space="0" w:color="auto"/>
        <w:left w:val="none" w:sz="0" w:space="0" w:color="auto"/>
        <w:bottom w:val="none" w:sz="0" w:space="0" w:color="auto"/>
        <w:right w:val="none" w:sz="0" w:space="0" w:color="auto"/>
      </w:divBdr>
      <w:divsChild>
        <w:div w:id="2008172123">
          <w:marLeft w:val="0"/>
          <w:marRight w:val="0"/>
          <w:marTop w:val="0"/>
          <w:marBottom w:val="0"/>
          <w:divBdr>
            <w:top w:val="none" w:sz="0" w:space="0" w:color="auto"/>
            <w:left w:val="none" w:sz="0" w:space="0" w:color="auto"/>
            <w:bottom w:val="none" w:sz="0" w:space="0" w:color="auto"/>
            <w:right w:val="none" w:sz="0" w:space="0" w:color="auto"/>
          </w:divBdr>
        </w:div>
        <w:div w:id="934754181">
          <w:marLeft w:val="0"/>
          <w:marRight w:val="0"/>
          <w:marTop w:val="0"/>
          <w:marBottom w:val="0"/>
          <w:divBdr>
            <w:top w:val="none" w:sz="0" w:space="0" w:color="auto"/>
            <w:left w:val="none" w:sz="0" w:space="0" w:color="auto"/>
            <w:bottom w:val="none" w:sz="0" w:space="0" w:color="auto"/>
            <w:right w:val="none" w:sz="0" w:space="0" w:color="auto"/>
          </w:divBdr>
        </w:div>
        <w:div w:id="2089889023">
          <w:marLeft w:val="0"/>
          <w:marRight w:val="0"/>
          <w:marTop w:val="0"/>
          <w:marBottom w:val="0"/>
          <w:divBdr>
            <w:top w:val="none" w:sz="0" w:space="0" w:color="auto"/>
            <w:left w:val="none" w:sz="0" w:space="0" w:color="auto"/>
            <w:bottom w:val="none" w:sz="0" w:space="0" w:color="auto"/>
            <w:right w:val="none" w:sz="0" w:space="0" w:color="auto"/>
          </w:divBdr>
        </w:div>
        <w:div w:id="1489394971">
          <w:marLeft w:val="0"/>
          <w:marRight w:val="0"/>
          <w:marTop w:val="0"/>
          <w:marBottom w:val="0"/>
          <w:divBdr>
            <w:top w:val="none" w:sz="0" w:space="0" w:color="auto"/>
            <w:left w:val="none" w:sz="0" w:space="0" w:color="auto"/>
            <w:bottom w:val="none" w:sz="0" w:space="0" w:color="auto"/>
            <w:right w:val="none" w:sz="0" w:space="0" w:color="auto"/>
          </w:divBdr>
        </w:div>
        <w:div w:id="1801224059">
          <w:marLeft w:val="0"/>
          <w:marRight w:val="0"/>
          <w:marTop w:val="0"/>
          <w:marBottom w:val="0"/>
          <w:divBdr>
            <w:top w:val="none" w:sz="0" w:space="0" w:color="auto"/>
            <w:left w:val="none" w:sz="0" w:space="0" w:color="auto"/>
            <w:bottom w:val="none" w:sz="0" w:space="0" w:color="auto"/>
            <w:right w:val="none" w:sz="0" w:space="0" w:color="auto"/>
          </w:divBdr>
        </w:div>
      </w:divsChild>
    </w:div>
    <w:div w:id="848444390">
      <w:bodyDiv w:val="1"/>
      <w:marLeft w:val="0"/>
      <w:marRight w:val="0"/>
      <w:marTop w:val="0"/>
      <w:marBottom w:val="0"/>
      <w:divBdr>
        <w:top w:val="none" w:sz="0" w:space="0" w:color="auto"/>
        <w:left w:val="none" w:sz="0" w:space="0" w:color="auto"/>
        <w:bottom w:val="none" w:sz="0" w:space="0" w:color="auto"/>
        <w:right w:val="none" w:sz="0" w:space="0" w:color="auto"/>
      </w:divBdr>
    </w:div>
    <w:div w:id="856429609">
      <w:bodyDiv w:val="1"/>
      <w:marLeft w:val="0"/>
      <w:marRight w:val="0"/>
      <w:marTop w:val="0"/>
      <w:marBottom w:val="0"/>
      <w:divBdr>
        <w:top w:val="none" w:sz="0" w:space="0" w:color="auto"/>
        <w:left w:val="none" w:sz="0" w:space="0" w:color="auto"/>
        <w:bottom w:val="none" w:sz="0" w:space="0" w:color="auto"/>
        <w:right w:val="none" w:sz="0" w:space="0" w:color="auto"/>
      </w:divBdr>
    </w:div>
    <w:div w:id="919218268">
      <w:bodyDiv w:val="1"/>
      <w:marLeft w:val="0"/>
      <w:marRight w:val="0"/>
      <w:marTop w:val="0"/>
      <w:marBottom w:val="0"/>
      <w:divBdr>
        <w:top w:val="none" w:sz="0" w:space="0" w:color="auto"/>
        <w:left w:val="none" w:sz="0" w:space="0" w:color="auto"/>
        <w:bottom w:val="none" w:sz="0" w:space="0" w:color="auto"/>
        <w:right w:val="none" w:sz="0" w:space="0" w:color="auto"/>
      </w:divBdr>
    </w:div>
    <w:div w:id="948397314">
      <w:bodyDiv w:val="1"/>
      <w:marLeft w:val="0"/>
      <w:marRight w:val="0"/>
      <w:marTop w:val="0"/>
      <w:marBottom w:val="0"/>
      <w:divBdr>
        <w:top w:val="none" w:sz="0" w:space="0" w:color="auto"/>
        <w:left w:val="none" w:sz="0" w:space="0" w:color="auto"/>
        <w:bottom w:val="none" w:sz="0" w:space="0" w:color="auto"/>
        <w:right w:val="none" w:sz="0" w:space="0" w:color="auto"/>
      </w:divBdr>
    </w:div>
    <w:div w:id="954866534">
      <w:bodyDiv w:val="1"/>
      <w:marLeft w:val="0"/>
      <w:marRight w:val="0"/>
      <w:marTop w:val="0"/>
      <w:marBottom w:val="0"/>
      <w:divBdr>
        <w:top w:val="none" w:sz="0" w:space="0" w:color="auto"/>
        <w:left w:val="none" w:sz="0" w:space="0" w:color="auto"/>
        <w:bottom w:val="none" w:sz="0" w:space="0" w:color="auto"/>
        <w:right w:val="none" w:sz="0" w:space="0" w:color="auto"/>
      </w:divBdr>
    </w:div>
    <w:div w:id="975834379">
      <w:bodyDiv w:val="1"/>
      <w:marLeft w:val="0"/>
      <w:marRight w:val="0"/>
      <w:marTop w:val="0"/>
      <w:marBottom w:val="0"/>
      <w:divBdr>
        <w:top w:val="none" w:sz="0" w:space="0" w:color="auto"/>
        <w:left w:val="none" w:sz="0" w:space="0" w:color="auto"/>
        <w:bottom w:val="none" w:sz="0" w:space="0" w:color="auto"/>
        <w:right w:val="none" w:sz="0" w:space="0" w:color="auto"/>
      </w:divBdr>
    </w:div>
    <w:div w:id="1152873231">
      <w:bodyDiv w:val="1"/>
      <w:marLeft w:val="0"/>
      <w:marRight w:val="0"/>
      <w:marTop w:val="0"/>
      <w:marBottom w:val="0"/>
      <w:divBdr>
        <w:top w:val="none" w:sz="0" w:space="0" w:color="auto"/>
        <w:left w:val="none" w:sz="0" w:space="0" w:color="auto"/>
        <w:bottom w:val="none" w:sz="0" w:space="0" w:color="auto"/>
        <w:right w:val="none" w:sz="0" w:space="0" w:color="auto"/>
      </w:divBdr>
    </w:div>
    <w:div w:id="1164124284">
      <w:bodyDiv w:val="1"/>
      <w:marLeft w:val="0"/>
      <w:marRight w:val="0"/>
      <w:marTop w:val="0"/>
      <w:marBottom w:val="0"/>
      <w:divBdr>
        <w:top w:val="none" w:sz="0" w:space="0" w:color="auto"/>
        <w:left w:val="none" w:sz="0" w:space="0" w:color="auto"/>
        <w:bottom w:val="none" w:sz="0" w:space="0" w:color="auto"/>
        <w:right w:val="none" w:sz="0" w:space="0" w:color="auto"/>
      </w:divBdr>
    </w:div>
    <w:div w:id="1170832064">
      <w:bodyDiv w:val="1"/>
      <w:marLeft w:val="0"/>
      <w:marRight w:val="0"/>
      <w:marTop w:val="0"/>
      <w:marBottom w:val="0"/>
      <w:divBdr>
        <w:top w:val="none" w:sz="0" w:space="0" w:color="auto"/>
        <w:left w:val="none" w:sz="0" w:space="0" w:color="auto"/>
        <w:bottom w:val="none" w:sz="0" w:space="0" w:color="auto"/>
        <w:right w:val="none" w:sz="0" w:space="0" w:color="auto"/>
      </w:divBdr>
    </w:div>
    <w:div w:id="1234780913">
      <w:bodyDiv w:val="1"/>
      <w:marLeft w:val="0"/>
      <w:marRight w:val="0"/>
      <w:marTop w:val="0"/>
      <w:marBottom w:val="0"/>
      <w:divBdr>
        <w:top w:val="none" w:sz="0" w:space="0" w:color="auto"/>
        <w:left w:val="none" w:sz="0" w:space="0" w:color="auto"/>
        <w:bottom w:val="none" w:sz="0" w:space="0" w:color="auto"/>
        <w:right w:val="none" w:sz="0" w:space="0" w:color="auto"/>
      </w:divBdr>
    </w:div>
    <w:div w:id="1246110101">
      <w:bodyDiv w:val="1"/>
      <w:marLeft w:val="0"/>
      <w:marRight w:val="0"/>
      <w:marTop w:val="0"/>
      <w:marBottom w:val="0"/>
      <w:divBdr>
        <w:top w:val="none" w:sz="0" w:space="0" w:color="auto"/>
        <w:left w:val="none" w:sz="0" w:space="0" w:color="auto"/>
        <w:bottom w:val="none" w:sz="0" w:space="0" w:color="auto"/>
        <w:right w:val="none" w:sz="0" w:space="0" w:color="auto"/>
      </w:divBdr>
    </w:div>
    <w:div w:id="1347102098">
      <w:bodyDiv w:val="1"/>
      <w:marLeft w:val="0"/>
      <w:marRight w:val="0"/>
      <w:marTop w:val="0"/>
      <w:marBottom w:val="0"/>
      <w:divBdr>
        <w:top w:val="none" w:sz="0" w:space="0" w:color="auto"/>
        <w:left w:val="none" w:sz="0" w:space="0" w:color="auto"/>
        <w:bottom w:val="none" w:sz="0" w:space="0" w:color="auto"/>
        <w:right w:val="none" w:sz="0" w:space="0" w:color="auto"/>
      </w:divBdr>
    </w:div>
    <w:div w:id="1361780980">
      <w:bodyDiv w:val="1"/>
      <w:marLeft w:val="0"/>
      <w:marRight w:val="0"/>
      <w:marTop w:val="0"/>
      <w:marBottom w:val="0"/>
      <w:divBdr>
        <w:top w:val="none" w:sz="0" w:space="0" w:color="auto"/>
        <w:left w:val="none" w:sz="0" w:space="0" w:color="auto"/>
        <w:bottom w:val="none" w:sz="0" w:space="0" w:color="auto"/>
        <w:right w:val="none" w:sz="0" w:space="0" w:color="auto"/>
      </w:divBdr>
    </w:div>
    <w:div w:id="1405251891">
      <w:bodyDiv w:val="1"/>
      <w:marLeft w:val="0"/>
      <w:marRight w:val="0"/>
      <w:marTop w:val="0"/>
      <w:marBottom w:val="0"/>
      <w:divBdr>
        <w:top w:val="none" w:sz="0" w:space="0" w:color="auto"/>
        <w:left w:val="none" w:sz="0" w:space="0" w:color="auto"/>
        <w:bottom w:val="none" w:sz="0" w:space="0" w:color="auto"/>
        <w:right w:val="none" w:sz="0" w:space="0" w:color="auto"/>
      </w:divBdr>
    </w:div>
    <w:div w:id="1467357244">
      <w:bodyDiv w:val="1"/>
      <w:marLeft w:val="0"/>
      <w:marRight w:val="0"/>
      <w:marTop w:val="0"/>
      <w:marBottom w:val="0"/>
      <w:divBdr>
        <w:top w:val="none" w:sz="0" w:space="0" w:color="auto"/>
        <w:left w:val="none" w:sz="0" w:space="0" w:color="auto"/>
        <w:bottom w:val="none" w:sz="0" w:space="0" w:color="auto"/>
        <w:right w:val="none" w:sz="0" w:space="0" w:color="auto"/>
      </w:divBdr>
    </w:div>
    <w:div w:id="1566792103">
      <w:bodyDiv w:val="1"/>
      <w:marLeft w:val="0"/>
      <w:marRight w:val="0"/>
      <w:marTop w:val="0"/>
      <w:marBottom w:val="0"/>
      <w:divBdr>
        <w:top w:val="none" w:sz="0" w:space="0" w:color="auto"/>
        <w:left w:val="none" w:sz="0" w:space="0" w:color="auto"/>
        <w:bottom w:val="none" w:sz="0" w:space="0" w:color="auto"/>
        <w:right w:val="none" w:sz="0" w:space="0" w:color="auto"/>
      </w:divBdr>
    </w:div>
    <w:div w:id="1579554400">
      <w:bodyDiv w:val="1"/>
      <w:marLeft w:val="0"/>
      <w:marRight w:val="0"/>
      <w:marTop w:val="0"/>
      <w:marBottom w:val="0"/>
      <w:divBdr>
        <w:top w:val="none" w:sz="0" w:space="0" w:color="auto"/>
        <w:left w:val="none" w:sz="0" w:space="0" w:color="auto"/>
        <w:bottom w:val="none" w:sz="0" w:space="0" w:color="auto"/>
        <w:right w:val="none" w:sz="0" w:space="0" w:color="auto"/>
      </w:divBdr>
    </w:div>
    <w:div w:id="1582064523">
      <w:bodyDiv w:val="1"/>
      <w:marLeft w:val="0"/>
      <w:marRight w:val="0"/>
      <w:marTop w:val="0"/>
      <w:marBottom w:val="0"/>
      <w:divBdr>
        <w:top w:val="none" w:sz="0" w:space="0" w:color="auto"/>
        <w:left w:val="none" w:sz="0" w:space="0" w:color="auto"/>
        <w:bottom w:val="none" w:sz="0" w:space="0" w:color="auto"/>
        <w:right w:val="none" w:sz="0" w:space="0" w:color="auto"/>
      </w:divBdr>
    </w:div>
    <w:div w:id="1660959299">
      <w:bodyDiv w:val="1"/>
      <w:marLeft w:val="0"/>
      <w:marRight w:val="0"/>
      <w:marTop w:val="0"/>
      <w:marBottom w:val="0"/>
      <w:divBdr>
        <w:top w:val="none" w:sz="0" w:space="0" w:color="auto"/>
        <w:left w:val="none" w:sz="0" w:space="0" w:color="auto"/>
        <w:bottom w:val="none" w:sz="0" w:space="0" w:color="auto"/>
        <w:right w:val="none" w:sz="0" w:space="0" w:color="auto"/>
      </w:divBdr>
    </w:div>
    <w:div w:id="1722242143">
      <w:bodyDiv w:val="1"/>
      <w:marLeft w:val="0"/>
      <w:marRight w:val="0"/>
      <w:marTop w:val="0"/>
      <w:marBottom w:val="0"/>
      <w:divBdr>
        <w:top w:val="none" w:sz="0" w:space="0" w:color="auto"/>
        <w:left w:val="none" w:sz="0" w:space="0" w:color="auto"/>
        <w:bottom w:val="none" w:sz="0" w:space="0" w:color="auto"/>
        <w:right w:val="none" w:sz="0" w:space="0" w:color="auto"/>
      </w:divBdr>
    </w:div>
    <w:div w:id="1728526123">
      <w:bodyDiv w:val="1"/>
      <w:marLeft w:val="0"/>
      <w:marRight w:val="0"/>
      <w:marTop w:val="0"/>
      <w:marBottom w:val="0"/>
      <w:divBdr>
        <w:top w:val="none" w:sz="0" w:space="0" w:color="auto"/>
        <w:left w:val="none" w:sz="0" w:space="0" w:color="auto"/>
        <w:bottom w:val="none" w:sz="0" w:space="0" w:color="auto"/>
        <w:right w:val="none" w:sz="0" w:space="0" w:color="auto"/>
      </w:divBdr>
    </w:div>
    <w:div w:id="1738673329">
      <w:bodyDiv w:val="1"/>
      <w:marLeft w:val="0"/>
      <w:marRight w:val="0"/>
      <w:marTop w:val="0"/>
      <w:marBottom w:val="0"/>
      <w:divBdr>
        <w:top w:val="none" w:sz="0" w:space="0" w:color="auto"/>
        <w:left w:val="none" w:sz="0" w:space="0" w:color="auto"/>
        <w:bottom w:val="none" w:sz="0" w:space="0" w:color="auto"/>
        <w:right w:val="none" w:sz="0" w:space="0" w:color="auto"/>
      </w:divBdr>
    </w:div>
    <w:div w:id="1745374850">
      <w:bodyDiv w:val="1"/>
      <w:marLeft w:val="0"/>
      <w:marRight w:val="0"/>
      <w:marTop w:val="0"/>
      <w:marBottom w:val="0"/>
      <w:divBdr>
        <w:top w:val="none" w:sz="0" w:space="0" w:color="auto"/>
        <w:left w:val="none" w:sz="0" w:space="0" w:color="auto"/>
        <w:bottom w:val="none" w:sz="0" w:space="0" w:color="auto"/>
        <w:right w:val="none" w:sz="0" w:space="0" w:color="auto"/>
      </w:divBdr>
    </w:div>
    <w:div w:id="1777554452">
      <w:bodyDiv w:val="1"/>
      <w:marLeft w:val="0"/>
      <w:marRight w:val="0"/>
      <w:marTop w:val="0"/>
      <w:marBottom w:val="0"/>
      <w:divBdr>
        <w:top w:val="none" w:sz="0" w:space="0" w:color="auto"/>
        <w:left w:val="none" w:sz="0" w:space="0" w:color="auto"/>
        <w:bottom w:val="none" w:sz="0" w:space="0" w:color="auto"/>
        <w:right w:val="none" w:sz="0" w:space="0" w:color="auto"/>
      </w:divBdr>
    </w:div>
    <w:div w:id="1810398309">
      <w:bodyDiv w:val="1"/>
      <w:marLeft w:val="0"/>
      <w:marRight w:val="0"/>
      <w:marTop w:val="0"/>
      <w:marBottom w:val="0"/>
      <w:divBdr>
        <w:top w:val="none" w:sz="0" w:space="0" w:color="auto"/>
        <w:left w:val="none" w:sz="0" w:space="0" w:color="auto"/>
        <w:bottom w:val="none" w:sz="0" w:space="0" w:color="auto"/>
        <w:right w:val="none" w:sz="0" w:space="0" w:color="auto"/>
      </w:divBdr>
    </w:div>
    <w:div w:id="1815416494">
      <w:bodyDiv w:val="1"/>
      <w:marLeft w:val="0"/>
      <w:marRight w:val="0"/>
      <w:marTop w:val="0"/>
      <w:marBottom w:val="0"/>
      <w:divBdr>
        <w:top w:val="none" w:sz="0" w:space="0" w:color="auto"/>
        <w:left w:val="none" w:sz="0" w:space="0" w:color="auto"/>
        <w:bottom w:val="none" w:sz="0" w:space="0" w:color="auto"/>
        <w:right w:val="none" w:sz="0" w:space="0" w:color="auto"/>
      </w:divBdr>
    </w:div>
    <w:div w:id="1912888568">
      <w:bodyDiv w:val="1"/>
      <w:marLeft w:val="0"/>
      <w:marRight w:val="0"/>
      <w:marTop w:val="0"/>
      <w:marBottom w:val="0"/>
      <w:divBdr>
        <w:top w:val="none" w:sz="0" w:space="0" w:color="auto"/>
        <w:left w:val="none" w:sz="0" w:space="0" w:color="auto"/>
        <w:bottom w:val="none" w:sz="0" w:space="0" w:color="auto"/>
        <w:right w:val="none" w:sz="0" w:space="0" w:color="auto"/>
      </w:divBdr>
    </w:div>
    <w:div w:id="1961108446">
      <w:bodyDiv w:val="1"/>
      <w:marLeft w:val="0"/>
      <w:marRight w:val="0"/>
      <w:marTop w:val="0"/>
      <w:marBottom w:val="0"/>
      <w:divBdr>
        <w:top w:val="none" w:sz="0" w:space="0" w:color="auto"/>
        <w:left w:val="none" w:sz="0" w:space="0" w:color="auto"/>
        <w:bottom w:val="none" w:sz="0" w:space="0" w:color="auto"/>
        <w:right w:val="none" w:sz="0" w:space="0" w:color="auto"/>
      </w:divBdr>
    </w:div>
    <w:div w:id="2075463734">
      <w:bodyDiv w:val="1"/>
      <w:marLeft w:val="0"/>
      <w:marRight w:val="0"/>
      <w:marTop w:val="0"/>
      <w:marBottom w:val="0"/>
      <w:divBdr>
        <w:top w:val="none" w:sz="0" w:space="0" w:color="auto"/>
        <w:left w:val="none" w:sz="0" w:space="0" w:color="auto"/>
        <w:bottom w:val="none" w:sz="0" w:space="0" w:color="auto"/>
        <w:right w:val="none" w:sz="0" w:space="0" w:color="auto"/>
      </w:divBdr>
    </w:div>
    <w:div w:id="2093240614">
      <w:bodyDiv w:val="1"/>
      <w:marLeft w:val="0"/>
      <w:marRight w:val="0"/>
      <w:marTop w:val="0"/>
      <w:marBottom w:val="0"/>
      <w:divBdr>
        <w:top w:val="none" w:sz="0" w:space="0" w:color="auto"/>
        <w:left w:val="none" w:sz="0" w:space="0" w:color="auto"/>
        <w:bottom w:val="none" w:sz="0" w:space="0" w:color="auto"/>
        <w:right w:val="none" w:sz="0" w:space="0" w:color="auto"/>
      </w:divBdr>
    </w:div>
    <w:div w:id="210896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657EE-12C1-4AF2-AF1C-8D1F643F9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5</Pages>
  <Words>1282</Words>
  <Characters>7313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Wayne Trace Local Schools</Company>
  <LinksUpToDate>false</LinksUpToDate>
  <CharactersWithSpaces>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Clone Gh</dc:creator>
  <cp:lastModifiedBy>clonepc</cp:lastModifiedBy>
  <cp:revision>25</cp:revision>
  <cp:lastPrinted>2024-06-25T19:28:00Z</cp:lastPrinted>
  <dcterms:created xsi:type="dcterms:W3CDTF">2024-06-11T13:42:00Z</dcterms:created>
  <dcterms:modified xsi:type="dcterms:W3CDTF">2024-06-25T19:28:00Z</dcterms:modified>
</cp:coreProperties>
</file>